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61A" w:rsidRDefault="00D4261A" w:rsidP="00D4261A">
      <w:pPr>
        <w:rPr>
          <w:rFonts w:ascii="Times New Roman" w:hAnsi="Times New Roman" w:cs="Times New Roman"/>
        </w:rPr>
      </w:pPr>
      <w:bookmarkStart w:id="0" w:name="_GoBack"/>
      <w:r>
        <w:rPr>
          <w:rFonts w:ascii="Times New Roman" w:hAnsi="Times New Roman" w:cs="Times New Roman"/>
        </w:rPr>
        <w:t>Приложение № 9</w:t>
      </w:r>
      <w:r w:rsidRPr="000A391B">
        <w:rPr>
          <w:rFonts w:ascii="Times New Roman" w:hAnsi="Times New Roman" w:cs="Times New Roman"/>
        </w:rPr>
        <w:t xml:space="preserve"> к Протокол</w:t>
      </w:r>
      <w:r>
        <w:rPr>
          <w:rFonts w:ascii="Times New Roman" w:hAnsi="Times New Roman" w:cs="Times New Roman"/>
        </w:rPr>
        <w:t>у № 31 от 26</w:t>
      </w:r>
      <w:r w:rsidRPr="000A391B">
        <w:rPr>
          <w:rFonts w:ascii="Times New Roman" w:hAnsi="Times New Roman" w:cs="Times New Roman"/>
        </w:rPr>
        <w:t>.09.15</w:t>
      </w:r>
    </w:p>
    <w:bookmarkEnd w:id="0"/>
    <w:p w:rsidR="00D4261A" w:rsidRDefault="00D4261A" w:rsidP="00D4261A">
      <w:pPr>
        <w:rPr>
          <w:rFonts w:ascii="Times New Roman" w:hAnsi="Times New Roman" w:cs="Times New Roman"/>
        </w:rPr>
      </w:pPr>
    </w:p>
    <w:p w:rsidR="00D4261A" w:rsidRPr="00F663BC" w:rsidRDefault="00D4261A" w:rsidP="00D4261A">
      <w:pPr>
        <w:widowControl w:val="0"/>
        <w:overflowPunct w:val="0"/>
        <w:autoSpaceDE w:val="0"/>
        <w:autoSpaceDN w:val="0"/>
        <w:adjustRightInd w:val="0"/>
        <w:spacing w:after="0" w:line="240" w:lineRule="auto"/>
        <w:ind w:right="1220" w:firstLine="567"/>
        <w:contextualSpacing/>
        <w:jc w:val="center"/>
        <w:rPr>
          <w:rFonts w:ascii="Times New Roman" w:hAnsi="Times New Roman"/>
          <w:bCs/>
          <w:sz w:val="24"/>
          <w:szCs w:val="24"/>
        </w:rPr>
      </w:pPr>
      <w:r w:rsidRPr="00F663BC">
        <w:rPr>
          <w:rFonts w:ascii="Times New Roman" w:hAnsi="Times New Roman"/>
          <w:bCs/>
          <w:sz w:val="24"/>
          <w:szCs w:val="24"/>
        </w:rPr>
        <w:t>«Утверждено»</w:t>
      </w:r>
    </w:p>
    <w:p w:rsidR="00D4261A" w:rsidRPr="00F663BC" w:rsidRDefault="00D4261A" w:rsidP="00D4261A">
      <w:pPr>
        <w:widowControl w:val="0"/>
        <w:overflowPunct w:val="0"/>
        <w:autoSpaceDE w:val="0"/>
        <w:autoSpaceDN w:val="0"/>
        <w:adjustRightInd w:val="0"/>
        <w:spacing w:after="0" w:line="240" w:lineRule="auto"/>
        <w:ind w:right="1220" w:firstLine="567"/>
        <w:contextualSpacing/>
        <w:jc w:val="center"/>
        <w:rPr>
          <w:rFonts w:ascii="Times New Roman" w:hAnsi="Times New Roman"/>
          <w:sz w:val="24"/>
          <w:szCs w:val="24"/>
        </w:rPr>
      </w:pPr>
      <w:r w:rsidRPr="00F663BC">
        <w:rPr>
          <w:rFonts w:ascii="Times New Roman" w:hAnsi="Times New Roman"/>
          <w:bCs/>
          <w:sz w:val="24"/>
          <w:szCs w:val="24"/>
        </w:rPr>
        <w:t xml:space="preserve">Общим собранием членов </w:t>
      </w:r>
      <w:r>
        <w:rPr>
          <w:rFonts w:ascii="Times New Roman" w:hAnsi="Times New Roman"/>
          <w:bCs/>
          <w:sz w:val="24"/>
          <w:szCs w:val="24"/>
        </w:rPr>
        <w:t>НО «</w:t>
      </w:r>
      <w:r w:rsidRPr="00F663BC">
        <w:rPr>
          <w:rFonts w:ascii="Times New Roman" w:hAnsi="Times New Roman"/>
          <w:bCs/>
          <w:sz w:val="24"/>
          <w:szCs w:val="24"/>
        </w:rPr>
        <w:t>ДНП «Ветеран»</w:t>
      </w:r>
    </w:p>
    <w:p w:rsidR="00D4261A" w:rsidRPr="00F663BC" w:rsidRDefault="00D4261A" w:rsidP="00D4261A">
      <w:pPr>
        <w:widowControl w:val="0"/>
        <w:autoSpaceDE w:val="0"/>
        <w:autoSpaceDN w:val="0"/>
        <w:adjustRightInd w:val="0"/>
        <w:spacing w:after="0" w:line="240" w:lineRule="auto"/>
        <w:ind w:firstLine="567"/>
        <w:contextualSpacing/>
        <w:jc w:val="center"/>
        <w:rPr>
          <w:rFonts w:ascii="Times New Roman" w:hAnsi="Times New Roman"/>
          <w:bCs/>
          <w:sz w:val="24"/>
          <w:szCs w:val="24"/>
        </w:rPr>
      </w:pPr>
      <w:r w:rsidRPr="00F663BC">
        <w:rPr>
          <w:rFonts w:ascii="Times New Roman" w:hAnsi="Times New Roman"/>
          <w:bCs/>
          <w:sz w:val="24"/>
          <w:szCs w:val="24"/>
        </w:rPr>
        <w:t xml:space="preserve">(протокол Общего собрания членов </w:t>
      </w:r>
      <w:r>
        <w:rPr>
          <w:rFonts w:ascii="Times New Roman" w:hAnsi="Times New Roman"/>
          <w:bCs/>
          <w:sz w:val="24"/>
          <w:szCs w:val="24"/>
        </w:rPr>
        <w:t>НО «</w:t>
      </w:r>
      <w:r w:rsidRPr="00F663BC">
        <w:rPr>
          <w:rFonts w:ascii="Times New Roman" w:hAnsi="Times New Roman"/>
          <w:bCs/>
          <w:sz w:val="24"/>
          <w:szCs w:val="24"/>
        </w:rPr>
        <w:t>ДНП «Ветеран» от _____________)</w:t>
      </w:r>
    </w:p>
    <w:p w:rsidR="00D4261A" w:rsidRPr="00F663BC" w:rsidRDefault="00D4261A" w:rsidP="00D4261A">
      <w:pPr>
        <w:widowControl w:val="0"/>
        <w:autoSpaceDE w:val="0"/>
        <w:autoSpaceDN w:val="0"/>
        <w:adjustRightInd w:val="0"/>
        <w:spacing w:after="0" w:line="240" w:lineRule="auto"/>
        <w:ind w:firstLine="567"/>
        <w:contextualSpacing/>
        <w:jc w:val="center"/>
        <w:rPr>
          <w:rFonts w:ascii="Times New Roman" w:hAnsi="Times New Roman"/>
          <w:sz w:val="24"/>
          <w:szCs w:val="24"/>
        </w:rPr>
      </w:pPr>
      <w:r>
        <w:rPr>
          <w:rFonts w:ascii="Times New Roman" w:hAnsi="Times New Roman"/>
          <w:noProof/>
          <w:sz w:val="24"/>
          <w:szCs w:val="24"/>
          <w:lang w:eastAsia="ru-RU"/>
        </w:rPr>
        <w:drawing>
          <wp:inline distT="0" distB="0" distL="0" distR="0" wp14:anchorId="2C6639B0" wp14:editId="68BFEE1A">
            <wp:extent cx="3179445" cy="297815"/>
            <wp:effectExtent l="0" t="0" r="1905"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79445" cy="297815"/>
                    </a:xfrm>
                    <a:prstGeom prst="rect">
                      <a:avLst/>
                    </a:prstGeom>
                    <a:noFill/>
                    <a:ln>
                      <a:noFill/>
                    </a:ln>
                  </pic:spPr>
                </pic:pic>
              </a:graphicData>
            </a:graphic>
          </wp:inline>
        </w:drawing>
      </w:r>
    </w:p>
    <w:p w:rsidR="00D4261A" w:rsidRPr="00775279" w:rsidRDefault="00D4261A" w:rsidP="00D4261A">
      <w:pPr>
        <w:widowControl w:val="0"/>
        <w:autoSpaceDE w:val="0"/>
        <w:autoSpaceDN w:val="0"/>
        <w:adjustRightInd w:val="0"/>
        <w:spacing w:after="0" w:line="240" w:lineRule="auto"/>
        <w:ind w:firstLine="567"/>
        <w:contextualSpacing/>
        <w:jc w:val="center"/>
        <w:rPr>
          <w:rFonts w:ascii="Times New Roman" w:hAnsi="Times New Roman"/>
          <w:sz w:val="24"/>
          <w:szCs w:val="24"/>
        </w:rPr>
      </w:pPr>
    </w:p>
    <w:p w:rsidR="00D4261A" w:rsidRPr="00775279" w:rsidRDefault="00D4261A" w:rsidP="00D4261A">
      <w:pPr>
        <w:widowControl w:val="0"/>
        <w:overflowPunct w:val="0"/>
        <w:autoSpaceDE w:val="0"/>
        <w:autoSpaceDN w:val="0"/>
        <w:adjustRightInd w:val="0"/>
        <w:spacing w:after="0" w:line="240" w:lineRule="auto"/>
        <w:ind w:left="567" w:right="720" w:hanging="567"/>
        <w:contextualSpacing/>
        <w:jc w:val="center"/>
        <w:rPr>
          <w:rFonts w:ascii="Times New Roman" w:hAnsi="Times New Roman"/>
          <w:b/>
          <w:bCs/>
          <w:sz w:val="24"/>
          <w:szCs w:val="24"/>
        </w:rPr>
      </w:pPr>
      <w:r w:rsidRPr="00775279">
        <w:rPr>
          <w:rFonts w:ascii="Times New Roman" w:hAnsi="Times New Roman"/>
          <w:b/>
          <w:bCs/>
          <w:sz w:val="24"/>
          <w:szCs w:val="24"/>
        </w:rPr>
        <w:t xml:space="preserve">ПРАВИЛА ПРОЖИВАНИЯ </w:t>
      </w:r>
    </w:p>
    <w:p w:rsidR="00D4261A" w:rsidRPr="00775279" w:rsidRDefault="00D4261A" w:rsidP="00D4261A">
      <w:pPr>
        <w:widowControl w:val="0"/>
        <w:overflowPunct w:val="0"/>
        <w:autoSpaceDE w:val="0"/>
        <w:autoSpaceDN w:val="0"/>
        <w:adjustRightInd w:val="0"/>
        <w:spacing w:after="0" w:line="240" w:lineRule="auto"/>
        <w:ind w:left="567" w:right="720" w:hanging="567"/>
        <w:contextualSpacing/>
        <w:jc w:val="center"/>
        <w:rPr>
          <w:rFonts w:ascii="Times New Roman" w:hAnsi="Times New Roman"/>
          <w:b/>
          <w:sz w:val="24"/>
          <w:szCs w:val="24"/>
        </w:rPr>
      </w:pPr>
      <w:r w:rsidRPr="00775279">
        <w:rPr>
          <w:rFonts w:ascii="Times New Roman" w:hAnsi="Times New Roman"/>
          <w:b/>
          <w:bCs/>
          <w:sz w:val="24"/>
          <w:szCs w:val="24"/>
        </w:rPr>
        <w:t>НА ТЕРРИТОРИИ НО «ДНП «ВЕТЕРАН»</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center"/>
        <w:rPr>
          <w:rFonts w:ascii="Times New Roman" w:hAnsi="Times New Roman"/>
          <w:sz w:val="24"/>
          <w:szCs w:val="24"/>
        </w:rPr>
      </w:pPr>
    </w:p>
    <w:p w:rsidR="00D4261A" w:rsidRPr="00775279" w:rsidRDefault="00D4261A" w:rsidP="00D4261A">
      <w:pPr>
        <w:widowControl w:val="0"/>
        <w:overflowPunct w:val="0"/>
        <w:autoSpaceDE w:val="0"/>
        <w:autoSpaceDN w:val="0"/>
        <w:adjustRightInd w:val="0"/>
        <w:spacing w:after="0" w:line="240" w:lineRule="auto"/>
        <w:ind w:left="567" w:hanging="567"/>
        <w:contextualSpacing/>
        <w:jc w:val="center"/>
        <w:rPr>
          <w:rFonts w:ascii="Times New Roman" w:hAnsi="Times New Roman"/>
          <w:sz w:val="24"/>
          <w:szCs w:val="24"/>
        </w:rPr>
      </w:pPr>
    </w:p>
    <w:p w:rsidR="00D4261A" w:rsidRPr="00775279" w:rsidRDefault="00D4261A" w:rsidP="00D4261A">
      <w:pPr>
        <w:widowControl w:val="0"/>
        <w:overflowPunct w:val="0"/>
        <w:autoSpaceDE w:val="0"/>
        <w:autoSpaceDN w:val="0"/>
        <w:adjustRightInd w:val="0"/>
        <w:spacing w:after="0" w:line="240" w:lineRule="auto"/>
        <w:ind w:left="567" w:hanging="567"/>
        <w:contextualSpacing/>
        <w:rPr>
          <w:rFonts w:ascii="Times New Roman" w:hAnsi="Times New Roman"/>
          <w:b/>
          <w:sz w:val="24"/>
          <w:szCs w:val="24"/>
        </w:rPr>
      </w:pPr>
      <w:r w:rsidRPr="00775279">
        <w:rPr>
          <w:rFonts w:ascii="Times New Roman" w:hAnsi="Times New Roman"/>
          <w:b/>
          <w:sz w:val="24"/>
          <w:szCs w:val="24"/>
        </w:rPr>
        <w:t>Термины и определения, используемые в настоящих Правилах</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b/>
          <w:sz w:val="24"/>
          <w:szCs w:val="24"/>
        </w:rPr>
        <w:t>-</w:t>
      </w:r>
      <w:r w:rsidRPr="00775279">
        <w:rPr>
          <w:rFonts w:ascii="Times New Roman" w:hAnsi="Times New Roman"/>
          <w:sz w:val="24"/>
          <w:szCs w:val="24"/>
        </w:rPr>
        <w:tab/>
      </w:r>
      <w:r w:rsidRPr="00775279">
        <w:rPr>
          <w:rFonts w:ascii="Times New Roman" w:hAnsi="Times New Roman"/>
          <w:b/>
          <w:sz w:val="24"/>
          <w:szCs w:val="24"/>
        </w:rPr>
        <w:t>Партнерство</w:t>
      </w:r>
      <w:r w:rsidRPr="00775279">
        <w:rPr>
          <w:rFonts w:ascii="Times New Roman" w:hAnsi="Times New Roman"/>
          <w:sz w:val="24"/>
          <w:szCs w:val="24"/>
        </w:rPr>
        <w:t xml:space="preserve"> – Некоммерческое объединение «Дачное некоммерческое партнерство «Ветеран» (НО «ДНП «Ветеран»).</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b/>
          <w:sz w:val="24"/>
          <w:szCs w:val="24"/>
        </w:rPr>
        <w:t>-</w:t>
      </w:r>
      <w:r w:rsidRPr="00775279">
        <w:rPr>
          <w:rFonts w:ascii="Times New Roman" w:hAnsi="Times New Roman"/>
          <w:sz w:val="24"/>
          <w:szCs w:val="24"/>
        </w:rPr>
        <w:tab/>
      </w:r>
      <w:r w:rsidRPr="00775279">
        <w:rPr>
          <w:rFonts w:ascii="Times New Roman" w:hAnsi="Times New Roman"/>
          <w:b/>
          <w:sz w:val="24"/>
          <w:szCs w:val="24"/>
        </w:rPr>
        <w:t>Владельцы (члены и нечлены Партнерства)</w:t>
      </w:r>
      <w:r w:rsidRPr="00775279">
        <w:rPr>
          <w:rFonts w:ascii="Times New Roman" w:hAnsi="Times New Roman"/>
          <w:sz w:val="24"/>
          <w:szCs w:val="24"/>
        </w:rPr>
        <w:t xml:space="preserve"> – физические лица, являющиеся собственниками, арендаторами либо иными законными пользователями земельных участков, расположенных в границах территории Партнерства.</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b/>
          <w:sz w:val="24"/>
          <w:szCs w:val="24"/>
        </w:rPr>
        <w:t>-</w:t>
      </w:r>
      <w:r w:rsidRPr="00775279">
        <w:rPr>
          <w:rFonts w:ascii="Times New Roman" w:hAnsi="Times New Roman"/>
          <w:sz w:val="24"/>
          <w:szCs w:val="24"/>
        </w:rPr>
        <w:tab/>
      </w:r>
      <w:r w:rsidRPr="00775279">
        <w:rPr>
          <w:rFonts w:ascii="Times New Roman" w:hAnsi="Times New Roman"/>
          <w:b/>
          <w:sz w:val="24"/>
          <w:szCs w:val="24"/>
        </w:rPr>
        <w:t>Участок</w:t>
      </w:r>
      <w:r w:rsidRPr="00775279">
        <w:rPr>
          <w:rFonts w:ascii="Times New Roman" w:hAnsi="Times New Roman"/>
          <w:sz w:val="24"/>
          <w:szCs w:val="24"/>
        </w:rPr>
        <w:t xml:space="preserve"> – юридически обособленный (с определением границ, присвоением адреса и кадастрового номера) земельный участок, находящийся в собственности или ином законном владении у членов либо нечленов Партнерства.</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b/>
          <w:sz w:val="24"/>
          <w:szCs w:val="24"/>
        </w:rPr>
        <w:t>-</w:t>
      </w:r>
      <w:r w:rsidRPr="00775279">
        <w:rPr>
          <w:rFonts w:ascii="Times New Roman" w:hAnsi="Times New Roman"/>
          <w:sz w:val="24"/>
          <w:szCs w:val="24"/>
        </w:rPr>
        <w:tab/>
      </w:r>
      <w:r w:rsidRPr="00775279">
        <w:rPr>
          <w:rFonts w:ascii="Times New Roman" w:hAnsi="Times New Roman"/>
          <w:b/>
          <w:sz w:val="24"/>
          <w:szCs w:val="24"/>
        </w:rPr>
        <w:t>Территория Партнерства</w:t>
      </w:r>
      <w:r w:rsidRPr="00775279">
        <w:rPr>
          <w:rFonts w:ascii="Times New Roman" w:hAnsi="Times New Roman"/>
          <w:sz w:val="24"/>
          <w:szCs w:val="24"/>
        </w:rPr>
        <w:t xml:space="preserve"> –расположенная по адресу: Московская область, Домодедовский район, территория «ДНП «Ветеран» территория, в границах которого сформировано НО «ДНП «Ветеран» и включающая в себя земельный участок, принадлежащий Партнерству, а также находящиеся в частной собственности участки членов и нечленов Партнерства.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b/>
          <w:sz w:val="24"/>
          <w:szCs w:val="24"/>
        </w:rPr>
        <w:t>-</w:t>
      </w:r>
      <w:r w:rsidRPr="00775279">
        <w:rPr>
          <w:rFonts w:ascii="Times New Roman" w:hAnsi="Times New Roman"/>
          <w:sz w:val="24"/>
          <w:szCs w:val="24"/>
        </w:rPr>
        <w:tab/>
      </w:r>
      <w:r w:rsidRPr="00775279">
        <w:rPr>
          <w:rFonts w:ascii="Times New Roman" w:hAnsi="Times New Roman"/>
          <w:b/>
          <w:sz w:val="24"/>
          <w:szCs w:val="24"/>
        </w:rPr>
        <w:t>Места общего пользования</w:t>
      </w:r>
      <w:r w:rsidRPr="00775279">
        <w:rPr>
          <w:rFonts w:ascii="Times New Roman" w:hAnsi="Times New Roman"/>
          <w:sz w:val="24"/>
          <w:szCs w:val="24"/>
        </w:rPr>
        <w:t xml:space="preserve"> – часть территории Партнерства, предназначенная для проезда автотранспорта и прохода людей, осуществления охранных мероприятий, размещения оборудования для эксплуатации домов и поселка в целом, отдыха (дороги, проезды, спортивные и детские площадки, зоны отдыха и др.).</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b/>
          <w:sz w:val="24"/>
          <w:szCs w:val="24"/>
        </w:rPr>
        <w:t>-</w:t>
      </w:r>
      <w:r w:rsidRPr="00775279">
        <w:rPr>
          <w:rFonts w:ascii="Times New Roman" w:hAnsi="Times New Roman"/>
          <w:sz w:val="24"/>
          <w:szCs w:val="24"/>
        </w:rPr>
        <w:tab/>
      </w:r>
      <w:r w:rsidRPr="00775279">
        <w:rPr>
          <w:rFonts w:ascii="Times New Roman" w:hAnsi="Times New Roman"/>
          <w:b/>
          <w:sz w:val="24"/>
          <w:szCs w:val="24"/>
        </w:rPr>
        <w:t>Красные линии</w:t>
      </w:r>
      <w:r w:rsidRPr="00775279">
        <w:rPr>
          <w:rFonts w:ascii="Times New Roman" w:hAnsi="Times New Roman"/>
          <w:sz w:val="24"/>
          <w:szCs w:val="24"/>
        </w:rPr>
        <w:t xml:space="preserve"> - границы улиц, проездов по линиям ограждений участков.</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b/>
          <w:sz w:val="24"/>
          <w:szCs w:val="24"/>
        </w:rPr>
        <w:t>-</w:t>
      </w:r>
      <w:r w:rsidRPr="00775279">
        <w:rPr>
          <w:rFonts w:ascii="Times New Roman" w:hAnsi="Times New Roman"/>
          <w:sz w:val="24"/>
          <w:szCs w:val="24"/>
        </w:rPr>
        <w:tab/>
      </w:r>
      <w:r w:rsidRPr="00775279">
        <w:rPr>
          <w:rFonts w:ascii="Times New Roman" w:hAnsi="Times New Roman"/>
          <w:b/>
          <w:sz w:val="24"/>
          <w:szCs w:val="24"/>
        </w:rPr>
        <w:t xml:space="preserve">Объекты инфраструктуры </w:t>
      </w:r>
      <w:r w:rsidRPr="00775279">
        <w:rPr>
          <w:rFonts w:ascii="Times New Roman" w:hAnsi="Times New Roman"/>
          <w:sz w:val="24"/>
          <w:szCs w:val="24"/>
        </w:rPr>
        <w:t>– инженерные системы и сети Партнерства, обеспечивающие его нормальное функционирование, в том числе, но не исключительно: средства контроля, шлагбаум, ворота, наружное освещение, системы пожарной, охранной и иной сигнализации, автоматизации доступа и тарификации, телекоммуникации, сети водо- , газо- и электроснабжения, трансформаторная и газораспределительная подстанции, узлы учета, и т.п., а также приспособления и механизмы, необходимые для осуществления работ по эксплуатации территории Партнерства  в целом.</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b/>
          <w:sz w:val="24"/>
          <w:szCs w:val="24"/>
        </w:rPr>
        <w:t>-</w:t>
      </w:r>
      <w:r w:rsidRPr="00775279">
        <w:rPr>
          <w:rFonts w:ascii="Times New Roman" w:hAnsi="Times New Roman"/>
          <w:sz w:val="24"/>
          <w:szCs w:val="24"/>
        </w:rPr>
        <w:tab/>
      </w:r>
      <w:r w:rsidRPr="00775279">
        <w:rPr>
          <w:rFonts w:ascii="Times New Roman" w:hAnsi="Times New Roman"/>
          <w:b/>
          <w:sz w:val="24"/>
          <w:szCs w:val="24"/>
        </w:rPr>
        <w:t>Объекты благоустройства</w:t>
      </w:r>
      <w:r w:rsidRPr="00775279">
        <w:rPr>
          <w:rFonts w:ascii="Times New Roman" w:hAnsi="Times New Roman"/>
          <w:sz w:val="24"/>
          <w:szCs w:val="24"/>
        </w:rPr>
        <w:t xml:space="preserve"> – газоны, зеленые насаждения, скамейки, урны и иные объекты, не являющиеся Оборудованием и предназначенные для облагораживания территории Партнерства.</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b/>
          <w:sz w:val="24"/>
          <w:szCs w:val="24"/>
        </w:rPr>
        <w:t>-</w:t>
      </w:r>
      <w:r w:rsidRPr="00775279">
        <w:rPr>
          <w:rFonts w:ascii="Times New Roman" w:hAnsi="Times New Roman"/>
          <w:sz w:val="24"/>
          <w:szCs w:val="24"/>
        </w:rPr>
        <w:tab/>
      </w:r>
      <w:r w:rsidRPr="00775279">
        <w:rPr>
          <w:rFonts w:ascii="Times New Roman" w:hAnsi="Times New Roman"/>
          <w:b/>
          <w:sz w:val="24"/>
          <w:szCs w:val="24"/>
        </w:rPr>
        <w:t>Сторона</w:t>
      </w:r>
      <w:r w:rsidRPr="00775279">
        <w:rPr>
          <w:rFonts w:ascii="Times New Roman" w:hAnsi="Times New Roman"/>
          <w:sz w:val="24"/>
          <w:szCs w:val="24"/>
        </w:rPr>
        <w:t xml:space="preserve"> – Партнерство или Владелец.</w:t>
      </w:r>
    </w:p>
    <w:p w:rsidR="00D4261A" w:rsidRPr="00775279" w:rsidRDefault="00D4261A" w:rsidP="00D4261A">
      <w:pPr>
        <w:widowControl w:val="0"/>
        <w:autoSpaceDE w:val="0"/>
        <w:autoSpaceDN w:val="0"/>
        <w:adjustRightInd w:val="0"/>
        <w:spacing w:after="0" w:line="240" w:lineRule="auto"/>
        <w:ind w:left="567" w:hanging="567"/>
        <w:contextualSpacing/>
        <w:jc w:val="both"/>
        <w:rPr>
          <w:rFonts w:ascii="Times New Roman" w:hAnsi="Times New Roman"/>
          <w:sz w:val="24"/>
          <w:szCs w:val="24"/>
        </w:rPr>
      </w:pPr>
    </w:p>
    <w:p w:rsidR="00D4261A" w:rsidRPr="00775279" w:rsidRDefault="00D4261A" w:rsidP="00D4261A">
      <w:pPr>
        <w:widowControl w:val="0"/>
        <w:autoSpaceDE w:val="0"/>
        <w:autoSpaceDN w:val="0"/>
        <w:adjustRightInd w:val="0"/>
        <w:spacing w:after="0" w:line="240" w:lineRule="auto"/>
        <w:ind w:left="567" w:hanging="567"/>
        <w:contextualSpacing/>
        <w:jc w:val="both"/>
        <w:rPr>
          <w:rFonts w:ascii="Times New Roman" w:hAnsi="Times New Roman"/>
          <w:sz w:val="24"/>
          <w:szCs w:val="24"/>
        </w:rPr>
      </w:pPr>
    </w:p>
    <w:p w:rsidR="00D4261A" w:rsidRPr="00775279" w:rsidRDefault="00D4261A" w:rsidP="00D4261A">
      <w:pPr>
        <w:widowControl w:val="0"/>
        <w:autoSpaceDE w:val="0"/>
        <w:autoSpaceDN w:val="0"/>
        <w:adjustRightInd w:val="0"/>
        <w:spacing w:after="0" w:line="240" w:lineRule="auto"/>
        <w:ind w:left="567" w:hanging="567"/>
        <w:contextualSpacing/>
        <w:jc w:val="both"/>
        <w:rPr>
          <w:rFonts w:ascii="Times New Roman" w:hAnsi="Times New Roman"/>
          <w:b/>
          <w:bCs/>
          <w:sz w:val="24"/>
          <w:szCs w:val="24"/>
        </w:rPr>
      </w:pPr>
      <w:r w:rsidRPr="00775279">
        <w:rPr>
          <w:rFonts w:ascii="Times New Roman" w:hAnsi="Times New Roman"/>
          <w:b/>
          <w:bCs/>
          <w:sz w:val="24"/>
          <w:szCs w:val="24"/>
        </w:rPr>
        <w:t>1.</w:t>
      </w:r>
      <w:r w:rsidRPr="00775279">
        <w:rPr>
          <w:rFonts w:ascii="Times New Roman" w:hAnsi="Times New Roman"/>
          <w:b/>
          <w:bCs/>
          <w:sz w:val="24"/>
          <w:szCs w:val="24"/>
        </w:rPr>
        <w:tab/>
        <w:t>СОДЕРЖАНИЕ ПРАВИЛ.</w:t>
      </w:r>
    </w:p>
    <w:p w:rsidR="00D4261A" w:rsidRPr="00775279" w:rsidRDefault="00D4261A" w:rsidP="00D4261A">
      <w:pPr>
        <w:widowControl w:val="0"/>
        <w:autoSpaceDE w:val="0"/>
        <w:autoSpaceDN w:val="0"/>
        <w:adjustRightInd w:val="0"/>
        <w:spacing w:after="0" w:line="240" w:lineRule="auto"/>
        <w:ind w:left="567" w:hanging="567"/>
        <w:contextualSpacing/>
        <w:jc w:val="both"/>
        <w:rPr>
          <w:rFonts w:ascii="Times New Roman" w:hAnsi="Times New Roman"/>
          <w:sz w:val="24"/>
          <w:szCs w:val="24"/>
        </w:rPr>
      </w:pPr>
    </w:p>
    <w:p w:rsidR="00D4261A" w:rsidRPr="00775279" w:rsidRDefault="00D4261A" w:rsidP="00D4261A">
      <w:pPr>
        <w:widowControl w:val="0"/>
        <w:tabs>
          <w:tab w:val="num" w:pos="399"/>
        </w:tabs>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775279">
        <w:rPr>
          <w:rFonts w:ascii="Times New Roman" w:hAnsi="Times New Roman"/>
          <w:sz w:val="24"/>
          <w:szCs w:val="24"/>
        </w:rPr>
        <w:t>1.1.</w:t>
      </w:r>
      <w:r w:rsidRPr="00775279">
        <w:rPr>
          <w:rFonts w:ascii="Times New Roman" w:hAnsi="Times New Roman"/>
          <w:sz w:val="24"/>
          <w:szCs w:val="24"/>
        </w:rPr>
        <w:tab/>
        <w:t xml:space="preserve">Настоящие Правила разработаны для обеспечения соблюдения прав и осуществления обязанностей собственников земельных участков, жилых и нежилых строений и сооружений на этих участках на территории Дачного некоммерческого партнерства «Ветеран» (далее – «Партнерство»).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775279">
        <w:rPr>
          <w:rFonts w:ascii="Times New Roman" w:hAnsi="Times New Roman"/>
          <w:bCs/>
          <w:sz w:val="24"/>
          <w:szCs w:val="24"/>
        </w:rPr>
        <w:lastRenderedPageBreak/>
        <w:t>1.2.</w:t>
      </w:r>
      <w:r w:rsidRPr="00775279">
        <w:rPr>
          <w:rFonts w:ascii="Times New Roman" w:hAnsi="Times New Roman"/>
          <w:bCs/>
          <w:sz w:val="24"/>
          <w:szCs w:val="24"/>
        </w:rPr>
        <w:tab/>
        <w:t xml:space="preserve">Цель настоящих Правил: </w:t>
      </w:r>
      <w:r w:rsidRPr="00775279">
        <w:rPr>
          <w:rFonts w:ascii="Times New Roman" w:hAnsi="Times New Roman"/>
          <w:sz w:val="24"/>
          <w:szCs w:val="24"/>
        </w:rPr>
        <w:t>сохранить и улучшить имидж территории Партнерства; предоставить владельцам возможность максимально комфортного проживания и отдыха на территории Партнерства, обеспечить увеличение рыночной стоимости территории Партнерства в процессе использования объектов инфраструктуры и благоустройства Партнерства и управления этими объектами; обеспечить эффективную и долговременную работу объектов инфраструктуры и благоустройства территории Партнерства.</w:t>
      </w:r>
    </w:p>
    <w:p w:rsidR="00D4261A" w:rsidRPr="00775279" w:rsidRDefault="00D4261A" w:rsidP="00D4261A">
      <w:pPr>
        <w:widowControl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bCs/>
          <w:sz w:val="24"/>
          <w:szCs w:val="24"/>
        </w:rPr>
        <w:t>1.3.</w:t>
      </w:r>
      <w:r w:rsidRPr="00775279">
        <w:rPr>
          <w:rFonts w:ascii="Times New Roman" w:hAnsi="Times New Roman"/>
          <w:bCs/>
          <w:sz w:val="24"/>
          <w:szCs w:val="24"/>
        </w:rPr>
        <w:tab/>
      </w:r>
      <w:r w:rsidRPr="00775279">
        <w:rPr>
          <w:rFonts w:ascii="Times New Roman" w:hAnsi="Times New Roman"/>
          <w:sz w:val="24"/>
          <w:szCs w:val="24"/>
        </w:rPr>
        <w:t>Настоящие Правила являются обязательными для:</w:t>
      </w:r>
    </w:p>
    <w:p w:rsidR="00D4261A" w:rsidRPr="00775279" w:rsidRDefault="00D4261A" w:rsidP="00D4261A">
      <w:pPr>
        <w:widowControl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w:t>
      </w:r>
      <w:r w:rsidRPr="00775279">
        <w:rPr>
          <w:rFonts w:ascii="Times New Roman" w:hAnsi="Times New Roman"/>
          <w:sz w:val="24"/>
          <w:szCs w:val="24"/>
        </w:rPr>
        <w:tab/>
        <w:t>Владельцев участков, независимо от членства в Партнерстве;</w:t>
      </w:r>
    </w:p>
    <w:p w:rsidR="00D4261A" w:rsidRPr="00775279" w:rsidRDefault="00D4261A" w:rsidP="00D4261A">
      <w:pPr>
        <w:widowControl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w:t>
      </w:r>
      <w:r w:rsidRPr="00775279">
        <w:rPr>
          <w:rFonts w:ascii="Times New Roman" w:hAnsi="Times New Roman"/>
          <w:sz w:val="24"/>
          <w:szCs w:val="24"/>
        </w:rPr>
        <w:tab/>
        <w:t>лиц, проживающих совместно с Владельцами участков;</w:t>
      </w:r>
    </w:p>
    <w:p w:rsidR="00D4261A" w:rsidRPr="00775279" w:rsidRDefault="00D4261A" w:rsidP="00D4261A">
      <w:pPr>
        <w:widowControl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w:t>
      </w:r>
      <w:r w:rsidRPr="00775279">
        <w:rPr>
          <w:rFonts w:ascii="Times New Roman" w:hAnsi="Times New Roman"/>
          <w:sz w:val="24"/>
          <w:szCs w:val="24"/>
        </w:rPr>
        <w:tab/>
        <w:t>других лиц, находящихся на территории Партнерства по приглашению Владельцев, в том числе, подрядчиков и лиц, оказывающих Владельцам иные услуги;</w:t>
      </w:r>
    </w:p>
    <w:p w:rsidR="00D4261A" w:rsidRPr="00775279" w:rsidRDefault="00D4261A" w:rsidP="00D4261A">
      <w:pPr>
        <w:widowControl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w:t>
      </w:r>
      <w:r w:rsidRPr="00775279">
        <w:rPr>
          <w:rFonts w:ascii="Times New Roman" w:hAnsi="Times New Roman"/>
          <w:sz w:val="24"/>
          <w:szCs w:val="24"/>
        </w:rPr>
        <w:tab/>
        <w:t xml:space="preserve">арендаторов, субарендаторов, нанимателей жилых и нежилых строений, сооружений и помещений в них, расположенных на территории Партнерства. </w:t>
      </w:r>
    </w:p>
    <w:p w:rsidR="00D4261A" w:rsidRPr="00775279" w:rsidRDefault="00D4261A" w:rsidP="00D4261A">
      <w:pPr>
        <w:widowControl w:val="0"/>
        <w:numPr>
          <w:ilvl w:val="0"/>
          <w:numId w:val="1"/>
        </w:numPr>
        <w:tabs>
          <w:tab w:val="clear" w:pos="1287"/>
        </w:tabs>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775279">
        <w:rPr>
          <w:rFonts w:ascii="Times New Roman" w:hAnsi="Times New Roman"/>
          <w:sz w:val="24"/>
          <w:szCs w:val="24"/>
        </w:rPr>
        <w:t xml:space="preserve">Владелец обязан ознакомить всех проживающих с ним на территории Партнерства и приглашенных лиц с настоящими Правилами. </w:t>
      </w:r>
    </w:p>
    <w:p w:rsidR="00D4261A" w:rsidRPr="00775279" w:rsidRDefault="00D4261A" w:rsidP="00D4261A">
      <w:pPr>
        <w:widowControl w:val="0"/>
        <w:numPr>
          <w:ilvl w:val="0"/>
          <w:numId w:val="1"/>
        </w:numPr>
        <w:tabs>
          <w:tab w:val="clear" w:pos="1287"/>
        </w:tabs>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775279">
        <w:rPr>
          <w:rFonts w:ascii="Times New Roman" w:hAnsi="Times New Roman"/>
          <w:sz w:val="24"/>
          <w:szCs w:val="24"/>
        </w:rPr>
        <w:t xml:space="preserve">Владелец несет ответственность за соблюдение указанными в п.п.1.3 лицами настоящих Правил. </w:t>
      </w:r>
    </w:p>
    <w:p w:rsidR="00D4261A" w:rsidRPr="00775279" w:rsidRDefault="00D4261A" w:rsidP="00D4261A">
      <w:pPr>
        <w:widowControl w:val="0"/>
        <w:numPr>
          <w:ilvl w:val="0"/>
          <w:numId w:val="1"/>
        </w:numPr>
        <w:tabs>
          <w:tab w:val="clear" w:pos="1287"/>
        </w:tabs>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775279">
        <w:rPr>
          <w:rFonts w:ascii="Times New Roman" w:hAnsi="Times New Roman"/>
          <w:sz w:val="24"/>
          <w:szCs w:val="24"/>
        </w:rPr>
        <w:t>Настоящие Правила могут быть дополнены и детализированы путём принятия соответствующих Решений полномочными органами Партнерства в порядке, предусмотренном Уставом Партнерства.</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Cs/>
          <w:sz w:val="24"/>
          <w:szCs w:val="24"/>
        </w:rPr>
      </w:pP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Cs/>
          <w:sz w:val="24"/>
          <w:szCs w:val="24"/>
        </w:rPr>
      </w:pP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
          <w:bCs/>
          <w:sz w:val="24"/>
          <w:szCs w:val="24"/>
        </w:rPr>
      </w:pPr>
      <w:r w:rsidRPr="00775279">
        <w:rPr>
          <w:rFonts w:ascii="Times New Roman" w:hAnsi="Times New Roman"/>
          <w:b/>
          <w:bCs/>
          <w:sz w:val="24"/>
          <w:szCs w:val="24"/>
        </w:rPr>
        <w:t>2.</w:t>
      </w:r>
      <w:r w:rsidRPr="00775279">
        <w:rPr>
          <w:rFonts w:ascii="Times New Roman" w:hAnsi="Times New Roman"/>
          <w:b/>
          <w:bCs/>
          <w:sz w:val="24"/>
          <w:szCs w:val="24"/>
        </w:rPr>
        <w:tab/>
        <w:t>ОБЩИЕ ТРЕБОВАНИЯ К СОДЕРЖАНИЮ И ПЛАНИРОВКЕ УЧАСТКОВ.</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
          <w:bCs/>
          <w:sz w:val="24"/>
          <w:szCs w:val="24"/>
        </w:rPr>
      </w:pP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775279">
        <w:rPr>
          <w:rFonts w:ascii="Times New Roman" w:hAnsi="Times New Roman"/>
          <w:bCs/>
          <w:sz w:val="24"/>
          <w:szCs w:val="24"/>
        </w:rPr>
        <w:t>2.1.</w:t>
      </w:r>
      <w:r w:rsidRPr="00775279">
        <w:rPr>
          <w:rFonts w:ascii="Times New Roman" w:hAnsi="Times New Roman"/>
          <w:bCs/>
          <w:sz w:val="24"/>
          <w:szCs w:val="24"/>
        </w:rPr>
        <w:tab/>
        <w:t>Владелец обязуется сохранять и беречь уникальную окружающую и внутреннюю экологию территории Партнерства, не допускать нарушения требований экологической безопасности.</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775279">
        <w:rPr>
          <w:rFonts w:ascii="Times New Roman" w:hAnsi="Times New Roman"/>
          <w:bCs/>
          <w:sz w:val="24"/>
          <w:szCs w:val="24"/>
        </w:rPr>
        <w:t>2.2.</w:t>
      </w:r>
      <w:r w:rsidRPr="00775279">
        <w:rPr>
          <w:rFonts w:ascii="Times New Roman" w:hAnsi="Times New Roman"/>
          <w:bCs/>
          <w:sz w:val="24"/>
          <w:szCs w:val="24"/>
        </w:rPr>
        <w:tab/>
        <w:t xml:space="preserve">Участки на территории Партнерства </w:t>
      </w:r>
      <w:r w:rsidRPr="004C1AAD">
        <w:rPr>
          <w:rFonts w:ascii="Times New Roman" w:hAnsi="Times New Roman"/>
          <w:bCs/>
          <w:sz w:val="24"/>
          <w:szCs w:val="24"/>
        </w:rPr>
        <w:t>используются  в строгом</w:t>
      </w:r>
      <w:r w:rsidRPr="00775279">
        <w:rPr>
          <w:rFonts w:ascii="Times New Roman" w:hAnsi="Times New Roman"/>
          <w:bCs/>
          <w:sz w:val="24"/>
          <w:szCs w:val="24"/>
        </w:rPr>
        <w:t xml:space="preserve">  соответствии с их целевым назначением.</w:t>
      </w:r>
    </w:p>
    <w:p w:rsidR="00D4261A" w:rsidRPr="00C6229A"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775279">
        <w:rPr>
          <w:rFonts w:ascii="Times New Roman" w:hAnsi="Times New Roman"/>
          <w:bCs/>
          <w:sz w:val="24"/>
          <w:szCs w:val="24"/>
        </w:rPr>
        <w:t>2.3.</w:t>
      </w:r>
      <w:r w:rsidRPr="00775279">
        <w:rPr>
          <w:rFonts w:ascii="Times New Roman" w:hAnsi="Times New Roman"/>
          <w:bCs/>
          <w:sz w:val="24"/>
          <w:szCs w:val="24"/>
        </w:rPr>
        <w:tab/>
        <w:t>Владелец обязан содержать в чистоте и порядке участок, находящиеся на нем сооружения, а также расположенные на приле</w:t>
      </w:r>
      <w:r>
        <w:rPr>
          <w:rFonts w:ascii="Times New Roman" w:hAnsi="Times New Roman"/>
          <w:bCs/>
          <w:sz w:val="24"/>
          <w:szCs w:val="24"/>
        </w:rPr>
        <w:t xml:space="preserve">гающем земельном участке газоны. </w:t>
      </w:r>
      <w:r w:rsidRPr="00C6229A">
        <w:rPr>
          <w:rFonts w:ascii="Times New Roman" w:hAnsi="Times New Roman"/>
          <w:bCs/>
          <w:sz w:val="24"/>
          <w:szCs w:val="24"/>
        </w:rPr>
        <w:t xml:space="preserve">Своевременно осуществлять уборку и стрижку газона на прилегающем земельном участке, следить за чистотой </w:t>
      </w:r>
      <w:r>
        <w:rPr>
          <w:rFonts w:ascii="Times New Roman" w:hAnsi="Times New Roman"/>
          <w:bCs/>
          <w:sz w:val="24"/>
          <w:szCs w:val="24"/>
        </w:rPr>
        <w:t>водоотводной канавы</w:t>
      </w:r>
      <w:r w:rsidRPr="00C6229A">
        <w:rPr>
          <w:rFonts w:ascii="Times New Roman" w:hAnsi="Times New Roman"/>
          <w:bCs/>
          <w:sz w:val="24"/>
          <w:szCs w:val="24"/>
        </w:rPr>
        <w:t xml:space="preserve">, проходящей вдоль границ участка Владельца.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775279">
        <w:rPr>
          <w:rFonts w:ascii="Times New Roman" w:hAnsi="Times New Roman"/>
          <w:bCs/>
          <w:sz w:val="24"/>
          <w:szCs w:val="24"/>
        </w:rPr>
        <w:t>2.4.</w:t>
      </w:r>
      <w:r w:rsidRPr="00775279">
        <w:rPr>
          <w:rFonts w:ascii="Times New Roman" w:hAnsi="Times New Roman"/>
          <w:bCs/>
          <w:sz w:val="24"/>
          <w:szCs w:val="24"/>
        </w:rPr>
        <w:tab/>
        <w:t>Владелец обязан бережно относит</w:t>
      </w:r>
      <w:r>
        <w:rPr>
          <w:rFonts w:ascii="Times New Roman" w:hAnsi="Times New Roman"/>
          <w:bCs/>
          <w:sz w:val="24"/>
          <w:szCs w:val="24"/>
        </w:rPr>
        <w:t>ь</w:t>
      </w:r>
      <w:r w:rsidRPr="00775279">
        <w:rPr>
          <w:rFonts w:ascii="Times New Roman" w:hAnsi="Times New Roman"/>
          <w:bCs/>
          <w:sz w:val="24"/>
          <w:szCs w:val="24"/>
        </w:rPr>
        <w:t xml:space="preserve">ся к объектам инфраструктуры и благоустройства на территории Партнерства, в том числе зеленым насаждениям. Запрещается использовать объекты инфраструктуры и благоустройства в целях, не соответствующих их архитектурному и эстетическому назначению, в том числе запрещается использовать водные объекты для купания животных, мытья, стирки, загрязнять отходами жизнедеятельности человека и т.п.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775279">
        <w:rPr>
          <w:rFonts w:ascii="Times New Roman" w:hAnsi="Times New Roman"/>
          <w:bCs/>
          <w:sz w:val="24"/>
          <w:szCs w:val="24"/>
        </w:rPr>
        <w:t>2.5.</w:t>
      </w:r>
      <w:r w:rsidRPr="00775279">
        <w:rPr>
          <w:rFonts w:ascii="Times New Roman" w:hAnsi="Times New Roman"/>
          <w:bCs/>
          <w:sz w:val="24"/>
          <w:szCs w:val="24"/>
        </w:rPr>
        <w:tab/>
        <w:t xml:space="preserve">Владельцу запрещается использовать в качестве добавок к минеральным удобрениям и распыляемым средствам профилактики и борьбы с вредоносными насекомыми удобрения, ядохимикаты и прочие вещества, нарушающие экологию почвенного слоя и грунтовых вод территории Партнерства.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775279">
        <w:rPr>
          <w:rFonts w:ascii="Times New Roman" w:hAnsi="Times New Roman"/>
          <w:bCs/>
          <w:sz w:val="24"/>
          <w:szCs w:val="24"/>
        </w:rPr>
        <w:t>2.6.</w:t>
      </w:r>
      <w:r w:rsidRPr="00775279">
        <w:rPr>
          <w:rFonts w:ascii="Times New Roman" w:hAnsi="Times New Roman"/>
          <w:bCs/>
          <w:sz w:val="24"/>
          <w:szCs w:val="24"/>
        </w:rPr>
        <w:tab/>
        <w:t xml:space="preserve">Владелец обязуется </w:t>
      </w:r>
      <w:r w:rsidRPr="00775279">
        <w:rPr>
          <w:rFonts w:ascii="Times New Roman" w:hAnsi="Times New Roman"/>
          <w:sz w:val="24"/>
          <w:szCs w:val="24"/>
        </w:rPr>
        <w:t xml:space="preserve">не производить вывоз мусора, снега, вывод талых вод, сброс ядовитых, сильно пахнущих и иных химических веществ на территорию мест общего пользования или на земельные участки других Владельцев;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775279">
        <w:rPr>
          <w:rFonts w:ascii="Times New Roman" w:hAnsi="Times New Roman"/>
          <w:bCs/>
          <w:sz w:val="24"/>
          <w:szCs w:val="24"/>
        </w:rPr>
        <w:t>2.7.</w:t>
      </w:r>
      <w:r w:rsidRPr="00775279">
        <w:rPr>
          <w:rFonts w:ascii="Times New Roman" w:hAnsi="Times New Roman"/>
          <w:bCs/>
          <w:sz w:val="24"/>
          <w:szCs w:val="24"/>
        </w:rPr>
        <w:tab/>
        <w:t>Владельцы должны следить за состоянием деревьев на своем участке и предотвращать их падение на другие участки, проводить мероприятия по уходу за зараженными деревьями вплоть до их вырубки и вывоза в случаях, когда существует угроза заражения деревьев на соседних участках.</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775279">
        <w:rPr>
          <w:rFonts w:ascii="Times New Roman" w:hAnsi="Times New Roman"/>
          <w:bCs/>
          <w:sz w:val="24"/>
          <w:szCs w:val="24"/>
        </w:rPr>
        <w:t>2.8.</w:t>
      </w:r>
      <w:r w:rsidRPr="00775279">
        <w:rPr>
          <w:rFonts w:ascii="Times New Roman" w:hAnsi="Times New Roman"/>
          <w:bCs/>
          <w:sz w:val="24"/>
          <w:szCs w:val="24"/>
        </w:rPr>
        <w:tab/>
        <w:t>На территории Партнерства устанавливаются следующие нормы по планировке для вновь возводимых капитальных построек:</w:t>
      </w:r>
    </w:p>
    <w:p w:rsidR="00D4261A" w:rsidRPr="00775279" w:rsidRDefault="00D4261A" w:rsidP="00D4261A">
      <w:pPr>
        <w:widowControl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2.8.1.</w:t>
      </w:r>
      <w:r w:rsidRPr="00775279">
        <w:rPr>
          <w:rFonts w:ascii="Times New Roman" w:hAnsi="Times New Roman"/>
          <w:sz w:val="24"/>
          <w:szCs w:val="24"/>
        </w:rPr>
        <w:tab/>
        <w:t xml:space="preserve"> Минимальные противопожарные расстояния между крайними жилыми строениями (или </w:t>
      </w:r>
      <w:r w:rsidRPr="00775279">
        <w:rPr>
          <w:rFonts w:ascii="Times New Roman" w:hAnsi="Times New Roman"/>
          <w:sz w:val="24"/>
          <w:szCs w:val="24"/>
        </w:rPr>
        <w:lastRenderedPageBreak/>
        <w:t>домами) и группами строений (или домов) на участках в зависимости от материала несущих и ограждающих конструкций строений (или дома), групп строений (или домов):</w:t>
      </w:r>
    </w:p>
    <w:p w:rsidR="00D4261A" w:rsidRPr="00775279" w:rsidRDefault="00D4261A" w:rsidP="00D4261A">
      <w:pPr>
        <w:widowControl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w:t>
      </w:r>
      <w:r w:rsidRPr="00775279">
        <w:rPr>
          <w:rFonts w:ascii="Times New Roman" w:hAnsi="Times New Roman"/>
          <w:sz w:val="24"/>
          <w:szCs w:val="24"/>
        </w:rPr>
        <w:tab/>
        <w:t>между строениями из негорючих материалов (камень, бетон, железобетон и др.) – 6м;</w:t>
      </w:r>
    </w:p>
    <w:p w:rsidR="00D4261A" w:rsidRPr="00775279" w:rsidRDefault="00D4261A" w:rsidP="00D4261A">
      <w:pPr>
        <w:widowControl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w:t>
      </w:r>
      <w:r w:rsidRPr="00775279">
        <w:rPr>
          <w:rFonts w:ascii="Times New Roman" w:hAnsi="Times New Roman"/>
          <w:sz w:val="24"/>
          <w:szCs w:val="24"/>
        </w:rPr>
        <w:tab/>
        <w:t>между строениями из негорючих материалов (камень, бетон, железобетон и др.) и строениями из негорючих материалов с деревянными перекрытиями и покрытиями, защищенными негорючими и трудногорючими материалами – 8м;</w:t>
      </w:r>
    </w:p>
    <w:p w:rsidR="00D4261A" w:rsidRPr="00775279" w:rsidRDefault="00D4261A" w:rsidP="00D4261A">
      <w:pPr>
        <w:widowControl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w:t>
      </w:r>
      <w:r w:rsidRPr="00775279">
        <w:rPr>
          <w:rFonts w:ascii="Times New Roman" w:hAnsi="Times New Roman"/>
          <w:sz w:val="24"/>
          <w:szCs w:val="24"/>
        </w:rPr>
        <w:tab/>
        <w:t>между строениями из негорючих материалов с деревянными перекрытиями и покрытиями, защищенными негорючими и трудногорючими материалами – 8м;</w:t>
      </w:r>
    </w:p>
    <w:p w:rsidR="00D4261A" w:rsidRPr="00775279" w:rsidRDefault="00D4261A" w:rsidP="00D4261A">
      <w:pPr>
        <w:widowControl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w:t>
      </w:r>
      <w:r w:rsidRPr="00775279">
        <w:rPr>
          <w:rFonts w:ascii="Times New Roman" w:hAnsi="Times New Roman"/>
          <w:sz w:val="24"/>
          <w:szCs w:val="24"/>
        </w:rPr>
        <w:tab/>
        <w:t>между строениями из негорючих материалов (камень, бетон, железобетон и др.) и строениями, выполненными из древесины, каркасных ограждающих конструкций из негорючих, трудногорючих и горючих материалов – 10м;</w:t>
      </w:r>
    </w:p>
    <w:p w:rsidR="00D4261A" w:rsidRPr="00775279" w:rsidRDefault="00D4261A" w:rsidP="00D4261A">
      <w:pPr>
        <w:widowControl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w:t>
      </w:r>
      <w:r w:rsidRPr="00775279">
        <w:rPr>
          <w:rFonts w:ascii="Times New Roman" w:hAnsi="Times New Roman"/>
          <w:sz w:val="24"/>
          <w:szCs w:val="24"/>
        </w:rPr>
        <w:tab/>
        <w:t>между строениями из негорючих материалов с деревянными перекрытиями и покрытиями, защищенными негорючими и трудногорючими материалами и строениями, выполненных из древесины, каркасных ограждающих конструкций из негорючих, трудногорючих и горючих материалов – 10м;</w:t>
      </w:r>
    </w:p>
    <w:p w:rsidR="00D4261A" w:rsidRPr="00775279" w:rsidRDefault="00D4261A" w:rsidP="00D4261A">
      <w:pPr>
        <w:widowControl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w:t>
      </w:r>
      <w:r w:rsidRPr="00775279">
        <w:rPr>
          <w:rFonts w:ascii="Times New Roman" w:hAnsi="Times New Roman"/>
          <w:sz w:val="24"/>
          <w:szCs w:val="24"/>
        </w:rPr>
        <w:tab/>
        <w:t>между строениями, выполненных из древесины, каркасных ограждающих конструкций из негорючих, трудногорючих и горючих материалов – 15 м.</w:t>
      </w:r>
    </w:p>
    <w:p w:rsidR="00D4261A" w:rsidRPr="00775279" w:rsidRDefault="00D4261A" w:rsidP="00D4261A">
      <w:pPr>
        <w:widowControl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2.8.2.</w:t>
      </w:r>
      <w:r w:rsidRPr="00775279">
        <w:rPr>
          <w:rFonts w:ascii="Times New Roman" w:hAnsi="Times New Roman"/>
          <w:sz w:val="24"/>
          <w:szCs w:val="24"/>
        </w:rPr>
        <w:tab/>
        <w:t>От красной линии улиц (ограждения участка, смежного с улицей) линия застройки устанавливается:</w:t>
      </w:r>
    </w:p>
    <w:p w:rsidR="00D4261A" w:rsidRPr="00775279" w:rsidRDefault="00D4261A" w:rsidP="00D4261A">
      <w:pPr>
        <w:widowControl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w:t>
      </w:r>
      <w:r w:rsidRPr="00775279">
        <w:rPr>
          <w:rFonts w:ascii="Times New Roman" w:hAnsi="Times New Roman"/>
          <w:sz w:val="24"/>
          <w:szCs w:val="24"/>
        </w:rPr>
        <w:tab/>
        <w:t>для жилого строения (или дома) не менее 5 м;</w:t>
      </w:r>
    </w:p>
    <w:p w:rsidR="00D4261A" w:rsidRPr="00775279" w:rsidRDefault="00D4261A" w:rsidP="00D4261A">
      <w:pPr>
        <w:widowControl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w:t>
      </w:r>
      <w:r w:rsidRPr="00775279">
        <w:rPr>
          <w:rFonts w:ascii="Times New Roman" w:hAnsi="Times New Roman"/>
          <w:sz w:val="24"/>
          <w:szCs w:val="24"/>
        </w:rPr>
        <w:tab/>
        <w:t>для хозяйственных построек не менее 5 м.</w:t>
      </w:r>
    </w:p>
    <w:p w:rsidR="00D4261A" w:rsidRPr="00775279" w:rsidRDefault="00D4261A" w:rsidP="00D4261A">
      <w:pPr>
        <w:widowControl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2.8.3.</w:t>
      </w:r>
      <w:r w:rsidRPr="00775279">
        <w:rPr>
          <w:rFonts w:ascii="Times New Roman" w:hAnsi="Times New Roman"/>
          <w:sz w:val="24"/>
          <w:szCs w:val="24"/>
        </w:rPr>
        <w:tab/>
        <w:t>От красной линии проездов (ограждения участка, смежного с улицей) линия застройки устанавливается:</w:t>
      </w:r>
    </w:p>
    <w:p w:rsidR="00D4261A" w:rsidRPr="00775279" w:rsidRDefault="00D4261A" w:rsidP="00D4261A">
      <w:pPr>
        <w:widowControl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w:t>
      </w:r>
      <w:r w:rsidRPr="00775279">
        <w:rPr>
          <w:rFonts w:ascii="Times New Roman" w:hAnsi="Times New Roman"/>
          <w:sz w:val="24"/>
          <w:szCs w:val="24"/>
        </w:rPr>
        <w:tab/>
        <w:t>для жилого строения (или дома) не менее 3 м;</w:t>
      </w:r>
    </w:p>
    <w:p w:rsidR="00D4261A" w:rsidRPr="00775279" w:rsidRDefault="00D4261A" w:rsidP="00D4261A">
      <w:pPr>
        <w:widowControl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w:t>
      </w:r>
      <w:r w:rsidRPr="00775279">
        <w:rPr>
          <w:rFonts w:ascii="Times New Roman" w:hAnsi="Times New Roman"/>
          <w:sz w:val="24"/>
          <w:szCs w:val="24"/>
        </w:rPr>
        <w:tab/>
        <w:t>для хозяйственных построек не менее 5 м.</w:t>
      </w:r>
    </w:p>
    <w:p w:rsidR="00D4261A" w:rsidRPr="00775279" w:rsidRDefault="00D4261A" w:rsidP="00D4261A">
      <w:pPr>
        <w:widowControl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2.8.4.</w:t>
      </w:r>
      <w:r w:rsidRPr="00775279">
        <w:rPr>
          <w:rFonts w:ascii="Times New Roman" w:hAnsi="Times New Roman"/>
          <w:sz w:val="24"/>
          <w:szCs w:val="24"/>
        </w:rPr>
        <w:tab/>
        <w:t>С целью рационального использования земли допускается, согласно п.6.5 СНиП 30-02, группировка строений (садовых домов, хозяйственных построек, других сооружений). В пределах каждой группы противопожарные расстояния между отдельными строениями не нормируются.</w:t>
      </w:r>
    </w:p>
    <w:p w:rsidR="00D4261A" w:rsidRPr="00775279" w:rsidRDefault="00D4261A" w:rsidP="00D4261A">
      <w:pPr>
        <w:widowControl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2.8.5.</w:t>
      </w:r>
      <w:r w:rsidRPr="00775279">
        <w:rPr>
          <w:rFonts w:ascii="Times New Roman" w:hAnsi="Times New Roman"/>
          <w:sz w:val="24"/>
          <w:szCs w:val="24"/>
        </w:rPr>
        <w:tab/>
        <w:t>Минимальные расстояния до границы соседнего участка по санитарно-бытовым условиям должны быть:</w:t>
      </w:r>
    </w:p>
    <w:p w:rsidR="00D4261A" w:rsidRPr="00775279" w:rsidRDefault="00D4261A" w:rsidP="00D4261A">
      <w:pPr>
        <w:widowControl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w:t>
      </w:r>
      <w:r w:rsidRPr="00775279">
        <w:rPr>
          <w:rFonts w:ascii="Times New Roman" w:hAnsi="Times New Roman"/>
          <w:sz w:val="24"/>
          <w:szCs w:val="24"/>
        </w:rPr>
        <w:tab/>
        <w:t>от жилого строения (или дома) - 3 м;</w:t>
      </w:r>
    </w:p>
    <w:p w:rsidR="00D4261A" w:rsidRPr="00775279" w:rsidRDefault="00D4261A" w:rsidP="00D4261A">
      <w:pPr>
        <w:widowControl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w:t>
      </w:r>
      <w:r w:rsidRPr="00775279">
        <w:rPr>
          <w:rFonts w:ascii="Times New Roman" w:hAnsi="Times New Roman"/>
          <w:sz w:val="24"/>
          <w:szCs w:val="24"/>
        </w:rPr>
        <w:tab/>
        <w:t>от всех строений и сооружений, включая парники, навесы, стационарную емкость для воды, навес (гараж) для автомобиля, погреб, уборную, баню, сауну и др - 1 м;</w:t>
      </w:r>
    </w:p>
    <w:p w:rsidR="00D4261A" w:rsidRPr="00775279" w:rsidRDefault="00D4261A" w:rsidP="00D4261A">
      <w:pPr>
        <w:widowControl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w:t>
      </w:r>
      <w:r w:rsidRPr="00775279">
        <w:rPr>
          <w:rFonts w:ascii="Times New Roman" w:hAnsi="Times New Roman"/>
          <w:sz w:val="24"/>
          <w:szCs w:val="24"/>
        </w:rPr>
        <w:tab/>
        <w:t>от стволов высокорослых деревьев - 4 м, среднерослых - 2 м;</w:t>
      </w:r>
    </w:p>
    <w:p w:rsidR="00D4261A" w:rsidRPr="00775279" w:rsidRDefault="00D4261A" w:rsidP="00D4261A">
      <w:pPr>
        <w:widowControl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w:t>
      </w:r>
      <w:r w:rsidRPr="00775279">
        <w:rPr>
          <w:rFonts w:ascii="Times New Roman" w:hAnsi="Times New Roman"/>
          <w:sz w:val="24"/>
          <w:szCs w:val="24"/>
        </w:rPr>
        <w:tab/>
        <w:t>от кустарника - 1 м;</w:t>
      </w:r>
    </w:p>
    <w:p w:rsidR="00D4261A" w:rsidRPr="00775279" w:rsidRDefault="00D4261A" w:rsidP="00D4261A">
      <w:pPr>
        <w:widowControl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w:t>
      </w:r>
      <w:r w:rsidRPr="00775279">
        <w:rPr>
          <w:rFonts w:ascii="Times New Roman" w:hAnsi="Times New Roman"/>
          <w:sz w:val="24"/>
          <w:szCs w:val="24"/>
        </w:rPr>
        <w:tab/>
        <w:t>от построек для содержания мелкого скота и птицы – 4 м.</w:t>
      </w:r>
    </w:p>
    <w:p w:rsidR="00D4261A" w:rsidRPr="00775279" w:rsidRDefault="00D4261A" w:rsidP="00D4261A">
      <w:pPr>
        <w:widowControl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2.8.6.</w:t>
      </w:r>
      <w:r w:rsidRPr="00775279">
        <w:rPr>
          <w:rFonts w:ascii="Times New Roman" w:hAnsi="Times New Roman"/>
          <w:sz w:val="24"/>
          <w:szCs w:val="24"/>
        </w:rPr>
        <w:tab/>
        <w:t>Расстояние между жилым строением (или домом) и границей соседнего участка измеряется от цоколя дома или от стены дома (при отсутствии цоколя), если элементы дома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 При возведении на садовом (дачном) участке хозяйственных построек, располагаемых на расстоянии 1 м от границы соседнего участка, следует скат крыши ориентировать на свой участок.</w:t>
      </w:r>
    </w:p>
    <w:p w:rsidR="00D4261A" w:rsidRPr="00775279" w:rsidRDefault="00D4261A" w:rsidP="00D4261A">
      <w:pPr>
        <w:widowControl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2.8.7.</w:t>
      </w:r>
      <w:r w:rsidRPr="00775279">
        <w:rPr>
          <w:rFonts w:ascii="Times New Roman" w:hAnsi="Times New Roman"/>
          <w:sz w:val="24"/>
          <w:szCs w:val="24"/>
        </w:rPr>
        <w:tab/>
        <w:t>Минимальные расстояния между постройками по санитарно-бытовым условиям должны быть:</w:t>
      </w:r>
    </w:p>
    <w:p w:rsidR="00D4261A" w:rsidRPr="00775279" w:rsidRDefault="00D4261A" w:rsidP="00D4261A">
      <w:pPr>
        <w:widowControl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w:t>
      </w:r>
      <w:r w:rsidRPr="00775279">
        <w:rPr>
          <w:rFonts w:ascii="Times New Roman" w:hAnsi="Times New Roman"/>
          <w:sz w:val="24"/>
          <w:szCs w:val="24"/>
        </w:rPr>
        <w:tab/>
        <w:t>от жилого строения (или дома) до уборной - 12 м, до душа, бани (сауны) - 8 м;</w:t>
      </w:r>
    </w:p>
    <w:p w:rsidR="00D4261A" w:rsidRDefault="00D4261A" w:rsidP="00D4261A">
      <w:pPr>
        <w:widowControl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w:t>
      </w:r>
      <w:r w:rsidRPr="00775279">
        <w:rPr>
          <w:rFonts w:ascii="Times New Roman" w:hAnsi="Times New Roman"/>
          <w:sz w:val="24"/>
          <w:szCs w:val="24"/>
        </w:rPr>
        <w:tab/>
        <w:t>от колодца до уборной и компостного устройства - 8 м.</w:t>
      </w:r>
    </w:p>
    <w:p w:rsidR="00D4261A" w:rsidRPr="00C6229A" w:rsidRDefault="00D4261A" w:rsidP="00D4261A">
      <w:pPr>
        <w:widowControl w:val="0"/>
        <w:autoSpaceDE w:val="0"/>
        <w:autoSpaceDN w:val="0"/>
        <w:adjustRightInd w:val="0"/>
        <w:spacing w:after="0" w:line="240" w:lineRule="auto"/>
        <w:ind w:left="567" w:hanging="567"/>
        <w:contextualSpacing/>
        <w:jc w:val="both"/>
        <w:rPr>
          <w:rFonts w:ascii="Times New Roman" w:hAnsi="Times New Roman"/>
          <w:sz w:val="24"/>
          <w:szCs w:val="24"/>
        </w:rPr>
      </w:pPr>
      <w:r w:rsidRPr="00C6229A">
        <w:rPr>
          <w:rFonts w:ascii="Times New Roman" w:hAnsi="Times New Roman"/>
          <w:sz w:val="24"/>
          <w:szCs w:val="24"/>
        </w:rPr>
        <w:t>2.8.8 Указанные расстояния должны соблюдаться как между постройками на одном участке, так и между постройками, расположенными на смежных участках</w:t>
      </w:r>
    </w:p>
    <w:p w:rsidR="00D4261A" w:rsidRDefault="00D4261A" w:rsidP="00D4261A">
      <w:pPr>
        <w:widowControl w:val="0"/>
        <w:autoSpaceDE w:val="0"/>
        <w:autoSpaceDN w:val="0"/>
        <w:adjustRightInd w:val="0"/>
        <w:spacing w:after="0" w:line="240" w:lineRule="auto"/>
        <w:ind w:left="567" w:hanging="567"/>
        <w:contextualSpacing/>
        <w:jc w:val="both"/>
        <w:rPr>
          <w:rFonts w:ascii="Times New Roman" w:hAnsi="Times New Roman"/>
          <w:sz w:val="24"/>
          <w:szCs w:val="24"/>
        </w:rPr>
      </w:pPr>
      <w:r w:rsidRPr="00C6229A">
        <w:rPr>
          <w:rFonts w:ascii="Times New Roman" w:hAnsi="Times New Roman"/>
          <w:sz w:val="24"/>
          <w:szCs w:val="24"/>
        </w:rPr>
        <w:t xml:space="preserve">2.8.9 Предельно допустимое расстояние от границы участка Владельца, в пределах которого </w:t>
      </w:r>
      <w:r w:rsidRPr="00C6229A">
        <w:rPr>
          <w:rFonts w:ascii="Times New Roman" w:hAnsi="Times New Roman"/>
          <w:sz w:val="24"/>
          <w:szCs w:val="24"/>
        </w:rPr>
        <w:lastRenderedPageBreak/>
        <w:t xml:space="preserve">последний вправе производить благоустройство общественной территории, примыкающей к забору Владельца определяется  следующим образом: 2.5 метра в каждую сторону от центральной линии улицы  ( Рекомендовано: Не далее внешнего размера линии столбов освещения по ближайшей к забору стороне + 0,1 м) </w:t>
      </w:r>
    </w:p>
    <w:p w:rsidR="00D4261A" w:rsidRPr="009A72C1" w:rsidRDefault="00D4261A" w:rsidP="00D4261A">
      <w:pPr>
        <w:widowControl w:val="0"/>
        <w:autoSpaceDE w:val="0"/>
        <w:autoSpaceDN w:val="0"/>
        <w:adjustRightInd w:val="0"/>
        <w:spacing w:after="0" w:line="240" w:lineRule="auto"/>
        <w:ind w:left="567" w:hanging="567"/>
        <w:contextualSpacing/>
        <w:jc w:val="both"/>
        <w:rPr>
          <w:rFonts w:ascii="Times New Roman" w:hAnsi="Times New Roman"/>
          <w:color w:val="000000"/>
          <w:sz w:val="24"/>
          <w:szCs w:val="24"/>
        </w:rPr>
      </w:pPr>
      <w:r w:rsidRPr="009A72C1">
        <w:rPr>
          <w:rFonts w:ascii="Times New Roman" w:hAnsi="Times New Roman"/>
          <w:color w:val="000000"/>
          <w:sz w:val="24"/>
          <w:szCs w:val="24"/>
        </w:rPr>
        <w:t xml:space="preserve">2.8.10 Перед началом производства работ по благоустройству общественной территории, примыкающей к забору Владельца, Владелец обязан ознакомится с планом системы водоотвода поселка (водоотводная канава)  и получить согласование у Администрации Партнерства на начало работ. </w:t>
      </w:r>
    </w:p>
    <w:p w:rsidR="00D4261A" w:rsidRPr="009A72C1" w:rsidRDefault="00D4261A" w:rsidP="00D4261A">
      <w:pPr>
        <w:widowControl w:val="0"/>
        <w:autoSpaceDE w:val="0"/>
        <w:autoSpaceDN w:val="0"/>
        <w:adjustRightInd w:val="0"/>
        <w:spacing w:after="0" w:line="240" w:lineRule="auto"/>
        <w:ind w:left="567" w:hanging="567"/>
        <w:contextualSpacing/>
        <w:jc w:val="both"/>
        <w:rPr>
          <w:rFonts w:ascii="Times New Roman" w:hAnsi="Times New Roman"/>
          <w:color w:val="000000"/>
          <w:sz w:val="24"/>
          <w:szCs w:val="24"/>
        </w:rPr>
      </w:pPr>
      <w:r w:rsidRPr="009A72C1">
        <w:rPr>
          <w:rFonts w:ascii="Times New Roman" w:hAnsi="Times New Roman"/>
          <w:color w:val="000000"/>
          <w:sz w:val="24"/>
          <w:szCs w:val="24"/>
        </w:rPr>
        <w:t>2.8.11 По окончании выполнения работ по благоустройству   общественной территории, примыкающей к забору Владельца (обустройство водоотводной канавы, создание периметра газона), Владелец обязан предоставить в Администрацию Партнерства исполнительную документацию с отметками о проведении работ в соответствии  планом системы водоотвода поселка, выданную изыскательской, проектной и/или строительной организацией, имеющей соответствующие специальные разрешения и допуски СРО.</w:t>
      </w:r>
    </w:p>
    <w:p w:rsidR="00D4261A" w:rsidRPr="009A72C1" w:rsidRDefault="00D4261A" w:rsidP="00D4261A">
      <w:pPr>
        <w:widowControl w:val="0"/>
        <w:autoSpaceDE w:val="0"/>
        <w:autoSpaceDN w:val="0"/>
        <w:adjustRightInd w:val="0"/>
        <w:spacing w:after="0" w:line="240" w:lineRule="auto"/>
        <w:ind w:left="567" w:hanging="567"/>
        <w:contextualSpacing/>
        <w:jc w:val="both"/>
        <w:rPr>
          <w:rFonts w:ascii="Times New Roman" w:hAnsi="Times New Roman"/>
          <w:color w:val="000000"/>
          <w:sz w:val="24"/>
          <w:szCs w:val="24"/>
        </w:rPr>
      </w:pPr>
      <w:r w:rsidRPr="009A72C1">
        <w:rPr>
          <w:rFonts w:ascii="Times New Roman" w:hAnsi="Times New Roman"/>
          <w:color w:val="000000"/>
          <w:sz w:val="24"/>
          <w:szCs w:val="24"/>
        </w:rPr>
        <w:t>2.9.</w:t>
      </w:r>
      <w:r w:rsidRPr="009A72C1">
        <w:rPr>
          <w:rFonts w:ascii="Times New Roman" w:hAnsi="Times New Roman"/>
          <w:color w:val="000000"/>
          <w:sz w:val="24"/>
          <w:szCs w:val="24"/>
        </w:rPr>
        <w:tab/>
        <w:t>Гаражи для автомобилей могут быть отдельно стоящими, встроенными или пристроенными к дому и хозяйственным постройкам.</w:t>
      </w:r>
    </w:p>
    <w:p w:rsidR="00D4261A" w:rsidRPr="009A72C1" w:rsidRDefault="00D4261A" w:rsidP="00D4261A">
      <w:pPr>
        <w:widowControl w:val="0"/>
        <w:autoSpaceDE w:val="0"/>
        <w:autoSpaceDN w:val="0"/>
        <w:adjustRightInd w:val="0"/>
        <w:spacing w:after="0" w:line="240" w:lineRule="auto"/>
        <w:ind w:left="567" w:hanging="567"/>
        <w:contextualSpacing/>
        <w:jc w:val="both"/>
        <w:rPr>
          <w:rFonts w:ascii="Times New Roman" w:hAnsi="Times New Roman"/>
          <w:color w:val="000000"/>
          <w:sz w:val="24"/>
          <w:szCs w:val="24"/>
        </w:rPr>
      </w:pPr>
      <w:r w:rsidRPr="009A72C1">
        <w:rPr>
          <w:rFonts w:ascii="Times New Roman" w:hAnsi="Times New Roman"/>
          <w:color w:val="000000"/>
          <w:sz w:val="24"/>
          <w:szCs w:val="24"/>
        </w:rPr>
        <w:t>2.10.</w:t>
      </w:r>
      <w:r w:rsidRPr="009A72C1">
        <w:rPr>
          <w:rFonts w:ascii="Times New Roman" w:hAnsi="Times New Roman"/>
          <w:color w:val="000000"/>
          <w:sz w:val="24"/>
          <w:szCs w:val="24"/>
        </w:rPr>
        <w:tab/>
        <w:t xml:space="preserve"> Бытовки для строителей и рабочих размещаются только на территории участка владельца. Размещение бытовки на территории мест общего пользования возможно только с письменного разрешения полномочного органа Партнерства за соответствующую плату.</w:t>
      </w:r>
    </w:p>
    <w:p w:rsidR="00D4261A" w:rsidRPr="009A72C1"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Cs/>
          <w:color w:val="000000"/>
          <w:sz w:val="24"/>
          <w:szCs w:val="24"/>
        </w:rPr>
      </w:pPr>
    </w:p>
    <w:p w:rsidR="00D4261A" w:rsidRPr="009A72C1" w:rsidRDefault="00D4261A" w:rsidP="00D4261A">
      <w:pPr>
        <w:widowControl w:val="0"/>
        <w:autoSpaceDE w:val="0"/>
        <w:autoSpaceDN w:val="0"/>
        <w:adjustRightInd w:val="0"/>
        <w:spacing w:after="0" w:line="240" w:lineRule="auto"/>
        <w:ind w:left="567" w:hanging="567"/>
        <w:contextualSpacing/>
        <w:jc w:val="both"/>
        <w:rPr>
          <w:rFonts w:ascii="Times New Roman" w:hAnsi="Times New Roman"/>
          <w:b/>
          <w:bCs/>
          <w:color w:val="000000"/>
          <w:sz w:val="24"/>
          <w:szCs w:val="24"/>
        </w:rPr>
      </w:pPr>
      <w:r w:rsidRPr="009A72C1">
        <w:rPr>
          <w:rFonts w:ascii="Times New Roman" w:hAnsi="Times New Roman"/>
          <w:b/>
          <w:bCs/>
          <w:color w:val="000000"/>
          <w:sz w:val="24"/>
          <w:szCs w:val="24"/>
        </w:rPr>
        <w:t>3.</w:t>
      </w:r>
      <w:r w:rsidRPr="009A72C1">
        <w:rPr>
          <w:rFonts w:ascii="Times New Roman" w:hAnsi="Times New Roman"/>
          <w:b/>
          <w:bCs/>
          <w:color w:val="000000"/>
          <w:sz w:val="24"/>
          <w:szCs w:val="24"/>
        </w:rPr>
        <w:tab/>
        <w:t>ТРЕБОВАНИЯ К СОДЕРЖАНИЮ И ЭКСПЛУАТАЦИИ СТРОЕНИЙ И СООРУЖЕНИЙ НА ТЕРРИТОРИИ ПАРТНЁРСТВА.</w:t>
      </w:r>
    </w:p>
    <w:p w:rsidR="00D4261A" w:rsidRPr="009A72C1" w:rsidRDefault="00D4261A" w:rsidP="00D4261A">
      <w:pPr>
        <w:widowControl w:val="0"/>
        <w:autoSpaceDE w:val="0"/>
        <w:autoSpaceDN w:val="0"/>
        <w:adjustRightInd w:val="0"/>
        <w:spacing w:after="0" w:line="240" w:lineRule="auto"/>
        <w:ind w:left="567" w:hanging="567"/>
        <w:contextualSpacing/>
        <w:jc w:val="both"/>
        <w:rPr>
          <w:rFonts w:ascii="Times New Roman" w:hAnsi="Times New Roman"/>
          <w:b/>
          <w:color w:val="000000"/>
          <w:sz w:val="24"/>
          <w:szCs w:val="24"/>
        </w:rPr>
      </w:pPr>
    </w:p>
    <w:p w:rsidR="00D4261A" w:rsidRPr="009A72C1"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Cs/>
          <w:color w:val="000000"/>
          <w:sz w:val="24"/>
          <w:szCs w:val="24"/>
        </w:rPr>
      </w:pPr>
      <w:r w:rsidRPr="009A72C1">
        <w:rPr>
          <w:rFonts w:ascii="Times New Roman" w:hAnsi="Times New Roman"/>
          <w:color w:val="000000"/>
          <w:sz w:val="24"/>
          <w:szCs w:val="24"/>
        </w:rPr>
        <w:t>3.1.</w:t>
      </w:r>
      <w:r w:rsidRPr="009A72C1">
        <w:rPr>
          <w:rFonts w:ascii="Times New Roman" w:hAnsi="Times New Roman"/>
          <w:color w:val="000000"/>
          <w:sz w:val="24"/>
          <w:szCs w:val="24"/>
        </w:rPr>
        <w:tab/>
        <w:t xml:space="preserve">Владельцы  обязуются обеспечивать соблюдение установленных нормативных и технических требований при использовании, содержании и ремонте, перестройке и модернизации находящихся в их собственности строений и сооружений или их частей без нанесения ущерба Партнерству, а также без нарушения иных охраняемых законом прав и интересов других лиц. </w:t>
      </w:r>
    </w:p>
    <w:p w:rsidR="00D4261A" w:rsidRPr="009A72C1"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color w:val="000000"/>
          <w:sz w:val="24"/>
          <w:szCs w:val="24"/>
        </w:rPr>
      </w:pPr>
      <w:r w:rsidRPr="009A72C1">
        <w:rPr>
          <w:rFonts w:ascii="Times New Roman" w:hAnsi="Times New Roman"/>
          <w:color w:val="000000"/>
          <w:sz w:val="24"/>
          <w:szCs w:val="24"/>
        </w:rPr>
        <w:t>3.2.</w:t>
      </w:r>
      <w:r w:rsidRPr="009A72C1">
        <w:rPr>
          <w:rFonts w:ascii="Times New Roman" w:hAnsi="Times New Roman"/>
          <w:color w:val="000000"/>
          <w:sz w:val="24"/>
          <w:szCs w:val="24"/>
        </w:rPr>
        <w:tab/>
        <w:t xml:space="preserve">В случае причинения ущерба Владельцем другим Владельцам, местам общего пользования, объектам инфраструктуры, техническим средствам и приспособлениям, объектам благоустройства территории Партнерства, любым иным составным или самостоятельным частям общего имущества Партнерства, он обязуется за свой счет возместить причиненный ущерб в полном объеме в следующем порядке: </w:t>
      </w:r>
    </w:p>
    <w:p w:rsidR="00D4261A" w:rsidRPr="009A72C1"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color w:val="000000"/>
          <w:sz w:val="24"/>
          <w:szCs w:val="24"/>
        </w:rPr>
      </w:pPr>
      <w:r w:rsidRPr="009A72C1">
        <w:rPr>
          <w:rFonts w:ascii="Times New Roman" w:hAnsi="Times New Roman"/>
          <w:color w:val="000000"/>
          <w:sz w:val="24"/>
          <w:szCs w:val="24"/>
        </w:rPr>
        <w:t xml:space="preserve">- </w:t>
      </w:r>
      <w:r w:rsidRPr="009A72C1">
        <w:rPr>
          <w:rFonts w:ascii="Times New Roman" w:hAnsi="Times New Roman"/>
          <w:color w:val="000000"/>
          <w:sz w:val="24"/>
          <w:szCs w:val="24"/>
        </w:rPr>
        <w:tab/>
        <w:t xml:space="preserve">при условии согласия Владельца на возмещение причиненного ущерба и его размера – Владелец возмещает ущерб лицу, которому он причинен, самостоятельно; </w:t>
      </w:r>
    </w:p>
    <w:p w:rsidR="00D4261A" w:rsidRPr="009A72C1"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color w:val="000000"/>
          <w:sz w:val="24"/>
          <w:szCs w:val="24"/>
        </w:rPr>
      </w:pPr>
      <w:r w:rsidRPr="009A72C1">
        <w:rPr>
          <w:rFonts w:ascii="Times New Roman" w:hAnsi="Times New Roman"/>
          <w:color w:val="000000"/>
          <w:sz w:val="24"/>
          <w:szCs w:val="24"/>
        </w:rPr>
        <w:t xml:space="preserve">- </w:t>
      </w:r>
      <w:r w:rsidRPr="009A72C1">
        <w:rPr>
          <w:rFonts w:ascii="Times New Roman" w:hAnsi="Times New Roman"/>
          <w:color w:val="000000"/>
          <w:sz w:val="24"/>
          <w:szCs w:val="24"/>
        </w:rPr>
        <w:tab/>
        <w:t xml:space="preserve">в случае возникновения спора по виновности и размеру причиненного ущерба создается комиссия из представителей правления Партнерства, администрации, а также лиц, которым причинен ущерб. Решение такой комиссии является обязательным для исполнения сторонами конфликта. </w:t>
      </w:r>
      <w:bookmarkStart w:id="1" w:name="page7"/>
      <w:bookmarkEnd w:id="1"/>
    </w:p>
    <w:p w:rsidR="00D4261A" w:rsidRPr="009A72C1" w:rsidRDefault="00D4261A" w:rsidP="00D4261A">
      <w:pPr>
        <w:widowControl w:val="0"/>
        <w:autoSpaceDE w:val="0"/>
        <w:autoSpaceDN w:val="0"/>
        <w:adjustRightInd w:val="0"/>
        <w:spacing w:after="0" w:line="240" w:lineRule="auto"/>
        <w:ind w:left="567" w:hanging="567"/>
        <w:contextualSpacing/>
        <w:jc w:val="both"/>
        <w:rPr>
          <w:rFonts w:ascii="Times New Roman" w:hAnsi="Times New Roman"/>
          <w:color w:val="000000"/>
          <w:sz w:val="24"/>
          <w:szCs w:val="24"/>
        </w:rPr>
      </w:pPr>
      <w:r w:rsidRPr="009A72C1">
        <w:rPr>
          <w:rFonts w:ascii="Times New Roman" w:hAnsi="Times New Roman"/>
          <w:bCs/>
          <w:color w:val="000000"/>
          <w:sz w:val="24"/>
          <w:szCs w:val="24"/>
        </w:rPr>
        <w:t>3.3.</w:t>
      </w:r>
      <w:r w:rsidRPr="009A72C1">
        <w:rPr>
          <w:rFonts w:ascii="Times New Roman" w:hAnsi="Times New Roman"/>
          <w:bCs/>
          <w:color w:val="000000"/>
          <w:sz w:val="24"/>
          <w:szCs w:val="24"/>
        </w:rPr>
        <w:tab/>
        <w:t>При возведении и эксплуатации строений и сооружений на территории Партнерства Владелец обязан:</w:t>
      </w:r>
    </w:p>
    <w:p w:rsidR="00D4261A" w:rsidRPr="009A72C1" w:rsidRDefault="00D4261A" w:rsidP="00D4261A">
      <w:pPr>
        <w:widowControl w:val="0"/>
        <w:numPr>
          <w:ilvl w:val="0"/>
          <w:numId w:val="2"/>
        </w:numPr>
        <w:tabs>
          <w:tab w:val="clear" w:pos="720"/>
          <w:tab w:val="num" w:pos="0"/>
        </w:tabs>
        <w:overflowPunct w:val="0"/>
        <w:autoSpaceDE w:val="0"/>
        <w:autoSpaceDN w:val="0"/>
        <w:adjustRightInd w:val="0"/>
        <w:spacing w:after="0" w:line="240" w:lineRule="auto"/>
        <w:ind w:left="567" w:hanging="567"/>
        <w:contextualSpacing/>
        <w:jc w:val="both"/>
        <w:rPr>
          <w:rFonts w:ascii="Times New Roman" w:hAnsi="Times New Roman"/>
          <w:bCs/>
          <w:color w:val="000000"/>
          <w:sz w:val="24"/>
          <w:szCs w:val="24"/>
        </w:rPr>
      </w:pPr>
      <w:r w:rsidRPr="009A72C1">
        <w:rPr>
          <w:rFonts w:ascii="Times New Roman" w:hAnsi="Times New Roman"/>
          <w:color w:val="000000"/>
          <w:sz w:val="24"/>
          <w:szCs w:val="24"/>
        </w:rPr>
        <w:t xml:space="preserve">соблюдать нормативные правовые акты Российской Федерации, Московской области, настоящие Правила; </w:t>
      </w:r>
    </w:p>
    <w:p w:rsidR="00D4261A" w:rsidRPr="009A72C1" w:rsidRDefault="00D4261A" w:rsidP="00D4261A">
      <w:pPr>
        <w:widowControl w:val="0"/>
        <w:numPr>
          <w:ilvl w:val="0"/>
          <w:numId w:val="2"/>
        </w:numPr>
        <w:tabs>
          <w:tab w:val="clear" w:pos="720"/>
        </w:tabs>
        <w:overflowPunct w:val="0"/>
        <w:autoSpaceDE w:val="0"/>
        <w:autoSpaceDN w:val="0"/>
        <w:adjustRightInd w:val="0"/>
        <w:spacing w:after="0" w:line="240" w:lineRule="auto"/>
        <w:ind w:left="567" w:hanging="567"/>
        <w:contextualSpacing/>
        <w:jc w:val="both"/>
        <w:rPr>
          <w:rFonts w:ascii="Times New Roman" w:hAnsi="Times New Roman"/>
          <w:bCs/>
          <w:color w:val="000000"/>
          <w:sz w:val="24"/>
          <w:szCs w:val="24"/>
        </w:rPr>
      </w:pPr>
      <w:r w:rsidRPr="009A72C1">
        <w:rPr>
          <w:rFonts w:ascii="Times New Roman" w:hAnsi="Times New Roman"/>
          <w:color w:val="000000"/>
          <w:sz w:val="24"/>
          <w:szCs w:val="24"/>
        </w:rPr>
        <w:t xml:space="preserve">знать и соблюдать правила безопасности в быту и деятельности, связанной с эксплуатацией и обслуживанием имущества, находящегося у него в собственности, не допускать нарушения требований экологической безопасности; </w:t>
      </w:r>
    </w:p>
    <w:p w:rsidR="00D4261A" w:rsidRPr="009A72C1" w:rsidRDefault="00D4261A" w:rsidP="00D4261A">
      <w:pPr>
        <w:widowControl w:val="0"/>
        <w:numPr>
          <w:ilvl w:val="0"/>
          <w:numId w:val="2"/>
        </w:numPr>
        <w:tabs>
          <w:tab w:val="clear" w:pos="720"/>
        </w:tabs>
        <w:overflowPunct w:val="0"/>
        <w:autoSpaceDE w:val="0"/>
        <w:autoSpaceDN w:val="0"/>
        <w:adjustRightInd w:val="0"/>
        <w:spacing w:after="0" w:line="240" w:lineRule="auto"/>
        <w:ind w:left="567" w:hanging="567"/>
        <w:contextualSpacing/>
        <w:jc w:val="both"/>
        <w:rPr>
          <w:rFonts w:ascii="Times New Roman" w:hAnsi="Times New Roman"/>
          <w:bCs/>
          <w:color w:val="000000"/>
          <w:sz w:val="24"/>
          <w:szCs w:val="24"/>
        </w:rPr>
      </w:pPr>
      <w:r w:rsidRPr="009A72C1">
        <w:rPr>
          <w:rFonts w:ascii="Times New Roman" w:hAnsi="Times New Roman"/>
          <w:color w:val="000000"/>
          <w:sz w:val="24"/>
          <w:szCs w:val="24"/>
        </w:rPr>
        <w:t xml:space="preserve">соблюдать правила пожарной безопасности, в том числе: не загромождать коридоры, проходы и иные эвакуационные выходы; иметь в наличии огнетушитель; </w:t>
      </w:r>
    </w:p>
    <w:p w:rsidR="00D4261A" w:rsidRPr="009A72C1" w:rsidRDefault="00D4261A" w:rsidP="00D4261A">
      <w:pPr>
        <w:widowControl w:val="0"/>
        <w:numPr>
          <w:ilvl w:val="0"/>
          <w:numId w:val="2"/>
        </w:numPr>
        <w:tabs>
          <w:tab w:val="clear" w:pos="720"/>
        </w:tabs>
        <w:overflowPunct w:val="0"/>
        <w:autoSpaceDE w:val="0"/>
        <w:autoSpaceDN w:val="0"/>
        <w:adjustRightInd w:val="0"/>
        <w:spacing w:after="0" w:line="240" w:lineRule="auto"/>
        <w:ind w:left="567" w:hanging="567"/>
        <w:contextualSpacing/>
        <w:jc w:val="both"/>
        <w:rPr>
          <w:rFonts w:ascii="Times New Roman" w:hAnsi="Times New Roman"/>
          <w:bCs/>
          <w:color w:val="000000"/>
          <w:sz w:val="24"/>
          <w:szCs w:val="24"/>
        </w:rPr>
      </w:pPr>
      <w:r w:rsidRPr="009A72C1">
        <w:rPr>
          <w:rFonts w:ascii="Times New Roman" w:hAnsi="Times New Roman"/>
          <w:color w:val="000000"/>
          <w:sz w:val="24"/>
          <w:szCs w:val="24"/>
        </w:rPr>
        <w:t>оплачивать коммунальные услуги и расходы в соответствии с порядком, установленным общим собранием членов Партнерства, или предусмотренным договором о порядке пользования объектами инфраструктуры и иным имуществом общего пользования;</w:t>
      </w:r>
    </w:p>
    <w:p w:rsidR="00D4261A" w:rsidRPr="009A72C1" w:rsidRDefault="00D4261A" w:rsidP="00D4261A">
      <w:pPr>
        <w:widowControl w:val="0"/>
        <w:numPr>
          <w:ilvl w:val="0"/>
          <w:numId w:val="2"/>
        </w:numPr>
        <w:tabs>
          <w:tab w:val="clear" w:pos="720"/>
        </w:tabs>
        <w:overflowPunct w:val="0"/>
        <w:autoSpaceDE w:val="0"/>
        <w:autoSpaceDN w:val="0"/>
        <w:adjustRightInd w:val="0"/>
        <w:spacing w:after="0" w:line="240" w:lineRule="auto"/>
        <w:ind w:left="567" w:hanging="567"/>
        <w:contextualSpacing/>
        <w:jc w:val="both"/>
        <w:rPr>
          <w:rFonts w:ascii="Times New Roman" w:hAnsi="Times New Roman"/>
          <w:bCs/>
          <w:color w:val="000000"/>
          <w:sz w:val="24"/>
          <w:szCs w:val="24"/>
        </w:rPr>
      </w:pPr>
      <w:r w:rsidRPr="009A72C1">
        <w:rPr>
          <w:rFonts w:ascii="Times New Roman" w:hAnsi="Times New Roman"/>
          <w:color w:val="000000"/>
          <w:sz w:val="24"/>
          <w:szCs w:val="24"/>
        </w:rPr>
        <w:t xml:space="preserve">соблюдать правила техники безопасности при пользовании бытовыми приборами и иным </w:t>
      </w:r>
      <w:r w:rsidRPr="009A72C1">
        <w:rPr>
          <w:rFonts w:ascii="Times New Roman" w:hAnsi="Times New Roman"/>
          <w:color w:val="000000"/>
          <w:sz w:val="24"/>
          <w:szCs w:val="24"/>
        </w:rPr>
        <w:lastRenderedPageBreak/>
        <w:t xml:space="preserve">оборудованием; </w:t>
      </w:r>
    </w:p>
    <w:p w:rsidR="00D4261A" w:rsidRPr="00775279" w:rsidRDefault="00D4261A" w:rsidP="00D4261A">
      <w:pPr>
        <w:widowControl w:val="0"/>
        <w:numPr>
          <w:ilvl w:val="0"/>
          <w:numId w:val="2"/>
        </w:numPr>
        <w:tabs>
          <w:tab w:val="clear" w:pos="720"/>
        </w:tabs>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9A72C1">
        <w:rPr>
          <w:rFonts w:ascii="Times New Roman" w:hAnsi="Times New Roman"/>
          <w:color w:val="000000"/>
          <w:sz w:val="24"/>
          <w:szCs w:val="24"/>
        </w:rPr>
        <w:t>сообщить представителю администрации Партнерства координаты, номер телефона уполномоченного лица, с которым можно связаться в случае возникновения аварийной</w:t>
      </w:r>
      <w:r w:rsidRPr="00775279">
        <w:rPr>
          <w:rFonts w:ascii="Times New Roman" w:hAnsi="Times New Roman"/>
          <w:sz w:val="24"/>
          <w:szCs w:val="24"/>
        </w:rPr>
        <w:t xml:space="preserve"> ситуации; </w:t>
      </w:r>
    </w:p>
    <w:p w:rsidR="00D4261A" w:rsidRPr="00775279" w:rsidRDefault="00D4261A" w:rsidP="00D4261A">
      <w:pPr>
        <w:widowControl w:val="0"/>
        <w:numPr>
          <w:ilvl w:val="0"/>
          <w:numId w:val="2"/>
        </w:numPr>
        <w:tabs>
          <w:tab w:val="clear" w:pos="720"/>
        </w:tabs>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775279">
        <w:rPr>
          <w:rFonts w:ascii="Times New Roman" w:hAnsi="Times New Roman"/>
          <w:sz w:val="24"/>
          <w:szCs w:val="24"/>
        </w:rPr>
        <w:t xml:space="preserve">при обнаружении неисправностей в принадлежащих ему жилых и нежилых строениях, а также в сетях газо- и электроснабжения, немедленно принимать все возможные меры к их устранению, а в необходимых случаях – сообщать об этом представителю администрации Партнерства; </w:t>
      </w:r>
    </w:p>
    <w:p w:rsidR="00D4261A" w:rsidRPr="00775279" w:rsidRDefault="00D4261A" w:rsidP="00D4261A">
      <w:pPr>
        <w:widowControl w:val="0"/>
        <w:numPr>
          <w:ilvl w:val="0"/>
          <w:numId w:val="2"/>
        </w:numPr>
        <w:tabs>
          <w:tab w:val="clear" w:pos="720"/>
          <w:tab w:val="num" w:pos="0"/>
        </w:tabs>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775279">
        <w:rPr>
          <w:rFonts w:ascii="Times New Roman" w:hAnsi="Times New Roman"/>
          <w:sz w:val="24"/>
          <w:szCs w:val="24"/>
        </w:rPr>
        <w:t xml:space="preserve">использовать жилые и нежилые строения, сооружения по целевому назначению; </w:t>
      </w:r>
    </w:p>
    <w:p w:rsidR="00D4261A" w:rsidRPr="00775279" w:rsidRDefault="00D4261A" w:rsidP="00D4261A">
      <w:pPr>
        <w:widowControl w:val="0"/>
        <w:numPr>
          <w:ilvl w:val="0"/>
          <w:numId w:val="2"/>
        </w:numPr>
        <w:tabs>
          <w:tab w:val="clear" w:pos="720"/>
        </w:tabs>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775279">
        <w:rPr>
          <w:rFonts w:ascii="Times New Roman" w:hAnsi="Times New Roman"/>
          <w:sz w:val="24"/>
          <w:szCs w:val="24"/>
        </w:rPr>
        <w:t xml:space="preserve">соблюдать санитарно-гигиенические правила, в том числе: содержать в чистоте и порядке кровлю, балконы, гараж, крыльцо; содержать в чистоте и порядке принадлежащий ему земельный участок; соблюдать чистоту и порядок на территории Партнерства;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775279">
        <w:rPr>
          <w:rFonts w:ascii="Times New Roman" w:hAnsi="Times New Roman"/>
          <w:sz w:val="24"/>
          <w:szCs w:val="24"/>
        </w:rPr>
        <w:t>10)</w:t>
      </w:r>
      <w:r w:rsidRPr="00775279">
        <w:rPr>
          <w:rFonts w:ascii="Times New Roman" w:hAnsi="Times New Roman"/>
          <w:sz w:val="24"/>
          <w:szCs w:val="24"/>
        </w:rPr>
        <w:tab/>
        <w:t xml:space="preserve">не переоборудовать внутренние инженерные сети, расположенные на принадлежащем ему земельном участке без получения необходимых согласований, предусмотренных действующим законодательством;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11)</w:t>
      </w:r>
      <w:r w:rsidRPr="00775279">
        <w:rPr>
          <w:rFonts w:ascii="Times New Roman" w:hAnsi="Times New Roman"/>
          <w:sz w:val="24"/>
          <w:szCs w:val="24"/>
        </w:rPr>
        <w:tab/>
        <w:t xml:space="preserve">не устанавливать, не подключать и не использовать электробытовые приборы и машины мощностью, превышающей технические возможности внутренней электрической сети, а также не подключать и не использовать бытовые приборы и оборудование, не имеющие технических паспортов (свидетельств), не отвечающие требованиям безопасной эксплуатации и санитарно – гигиеническим нормативам;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12)</w:t>
      </w:r>
      <w:r w:rsidRPr="00775279">
        <w:rPr>
          <w:rFonts w:ascii="Times New Roman" w:hAnsi="Times New Roman"/>
          <w:sz w:val="24"/>
          <w:szCs w:val="24"/>
        </w:rPr>
        <w:tab/>
        <w:t>переоборудовать внутренние инженерные сети, расположенные на территории участка без получения необходимых согласований, предусмотренных действующим законодательством при обязательном согласовании уполномоченным органом Партнерства;</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775279">
        <w:rPr>
          <w:rFonts w:ascii="Times New Roman" w:hAnsi="Times New Roman"/>
          <w:sz w:val="24"/>
          <w:szCs w:val="24"/>
        </w:rPr>
        <w:t>13)</w:t>
      </w:r>
      <w:r w:rsidRPr="00775279">
        <w:rPr>
          <w:rFonts w:ascii="Times New Roman" w:hAnsi="Times New Roman"/>
          <w:sz w:val="24"/>
          <w:szCs w:val="24"/>
        </w:rPr>
        <w:tab/>
        <w:t xml:space="preserve">при проведении работ по ремонту, переустройству и перепланировке  оплачивать вывоз крупногабаритного и строительного мусора;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14)</w:t>
      </w:r>
      <w:r w:rsidRPr="00775279">
        <w:rPr>
          <w:rFonts w:ascii="Times New Roman" w:hAnsi="Times New Roman"/>
          <w:sz w:val="24"/>
          <w:szCs w:val="24"/>
        </w:rPr>
        <w:tab/>
        <w:t xml:space="preserve">не подключаться самостоятельно и не допускать при проведении строительных работ самовольного подключения к уличным объектам энергоснабжения.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3.4. Эксплуатация газового оборудования:</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775279">
        <w:rPr>
          <w:rFonts w:ascii="Times New Roman" w:hAnsi="Times New Roman"/>
          <w:sz w:val="24"/>
          <w:szCs w:val="24"/>
        </w:rPr>
        <w:t>3.4.1.</w:t>
      </w:r>
      <w:r w:rsidRPr="00775279">
        <w:rPr>
          <w:rFonts w:ascii="Times New Roman" w:hAnsi="Times New Roman"/>
          <w:sz w:val="24"/>
          <w:szCs w:val="24"/>
        </w:rPr>
        <w:tab/>
        <w:t xml:space="preserve">Владелец обязан эксплуатировать газовое оборудование, установленное в принадлежащих ему строениях и сооружениях, с соблюдением норм и правил, установленных действующим законодательством РФ, а также с соблюдением обычных мер предосторожностей пользования газом в быту с целью недопущения причинения вреда другим лицам и их имуществу.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775279">
        <w:rPr>
          <w:rFonts w:ascii="Times New Roman" w:hAnsi="Times New Roman"/>
          <w:sz w:val="24"/>
          <w:szCs w:val="24"/>
        </w:rPr>
        <w:t>3.4.2.</w:t>
      </w:r>
      <w:r w:rsidRPr="00775279">
        <w:rPr>
          <w:rFonts w:ascii="Times New Roman" w:hAnsi="Times New Roman"/>
          <w:sz w:val="24"/>
          <w:szCs w:val="24"/>
        </w:rPr>
        <w:tab/>
        <w:t xml:space="preserve">Владелец обязан принять меры к охране и недопущению причинения вреда сетям газоснабжения, расположенных на принадлежащем ему земельном участке.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775279">
        <w:rPr>
          <w:rFonts w:ascii="Times New Roman" w:hAnsi="Times New Roman"/>
          <w:sz w:val="24"/>
          <w:szCs w:val="24"/>
        </w:rPr>
        <w:t>3.4.3.</w:t>
      </w:r>
      <w:r w:rsidRPr="00775279">
        <w:rPr>
          <w:rFonts w:ascii="Times New Roman" w:hAnsi="Times New Roman"/>
          <w:sz w:val="24"/>
          <w:szCs w:val="24"/>
        </w:rPr>
        <w:tab/>
        <w:t xml:space="preserve">Не допускается самостоятельное подключение к сетям газоснабжения. </w:t>
      </w:r>
    </w:p>
    <w:p w:rsidR="00D4261A" w:rsidRPr="00775279" w:rsidRDefault="00D4261A" w:rsidP="00D4261A">
      <w:pPr>
        <w:widowControl w:val="0"/>
        <w:autoSpaceDE w:val="0"/>
        <w:autoSpaceDN w:val="0"/>
        <w:adjustRightInd w:val="0"/>
        <w:spacing w:after="0" w:line="240" w:lineRule="auto"/>
        <w:ind w:left="567" w:hanging="567"/>
        <w:contextualSpacing/>
        <w:jc w:val="both"/>
        <w:rPr>
          <w:rFonts w:ascii="Times New Roman" w:hAnsi="Times New Roman"/>
          <w:sz w:val="24"/>
          <w:szCs w:val="24"/>
        </w:rPr>
      </w:pPr>
    </w:p>
    <w:p w:rsidR="00D4261A" w:rsidRPr="00775279" w:rsidRDefault="00D4261A" w:rsidP="00D4261A">
      <w:pPr>
        <w:widowControl w:val="0"/>
        <w:autoSpaceDE w:val="0"/>
        <w:autoSpaceDN w:val="0"/>
        <w:adjustRightInd w:val="0"/>
        <w:spacing w:after="0" w:line="240" w:lineRule="auto"/>
        <w:ind w:left="567" w:hanging="567"/>
        <w:contextualSpacing/>
        <w:jc w:val="both"/>
        <w:rPr>
          <w:rFonts w:ascii="Times New Roman" w:hAnsi="Times New Roman"/>
          <w:sz w:val="24"/>
          <w:szCs w:val="24"/>
        </w:rPr>
      </w:pPr>
    </w:p>
    <w:p w:rsidR="00D4261A" w:rsidRPr="00775279" w:rsidRDefault="00D4261A" w:rsidP="00D4261A">
      <w:pPr>
        <w:widowControl w:val="0"/>
        <w:overflowPunct w:val="0"/>
        <w:autoSpaceDE w:val="0"/>
        <w:autoSpaceDN w:val="0"/>
        <w:adjustRightInd w:val="0"/>
        <w:spacing w:after="0" w:line="240" w:lineRule="auto"/>
        <w:ind w:left="567" w:right="3" w:hanging="567"/>
        <w:contextualSpacing/>
        <w:jc w:val="both"/>
        <w:rPr>
          <w:rFonts w:ascii="Times New Roman" w:hAnsi="Times New Roman"/>
          <w:b/>
          <w:bCs/>
          <w:sz w:val="24"/>
          <w:szCs w:val="24"/>
        </w:rPr>
      </w:pPr>
      <w:r w:rsidRPr="00775279">
        <w:rPr>
          <w:rFonts w:ascii="Times New Roman" w:hAnsi="Times New Roman"/>
          <w:b/>
          <w:bCs/>
          <w:sz w:val="24"/>
          <w:szCs w:val="24"/>
        </w:rPr>
        <w:t>4.</w:t>
      </w:r>
      <w:r w:rsidRPr="00775279">
        <w:rPr>
          <w:rFonts w:ascii="Times New Roman" w:hAnsi="Times New Roman"/>
          <w:b/>
          <w:bCs/>
          <w:sz w:val="24"/>
          <w:szCs w:val="24"/>
        </w:rPr>
        <w:tab/>
        <w:t>ПОРЯДОК ОСУЩЕСТВЛЕНИЯ РЕМОНТНЫХ И СТРОИТЕЛЬНЫХ РАБОТ, РАБОТ ПО ПЕРЕПЛАНИРОВКЕ В СТРОЕНИЯХ И СООРУЖЕНИЯХ</w:t>
      </w:r>
    </w:p>
    <w:p w:rsidR="00D4261A" w:rsidRPr="00775279" w:rsidRDefault="00D4261A" w:rsidP="00D4261A">
      <w:pPr>
        <w:widowControl w:val="0"/>
        <w:overflowPunct w:val="0"/>
        <w:autoSpaceDE w:val="0"/>
        <w:autoSpaceDN w:val="0"/>
        <w:adjustRightInd w:val="0"/>
        <w:spacing w:after="0" w:line="240" w:lineRule="auto"/>
        <w:ind w:left="567" w:right="3" w:hanging="567"/>
        <w:contextualSpacing/>
        <w:jc w:val="both"/>
        <w:rPr>
          <w:rFonts w:ascii="Times New Roman" w:hAnsi="Times New Roman"/>
          <w:bCs/>
          <w:sz w:val="24"/>
          <w:szCs w:val="24"/>
        </w:rPr>
      </w:pP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775279">
        <w:rPr>
          <w:rFonts w:ascii="Times New Roman" w:hAnsi="Times New Roman"/>
          <w:bCs/>
          <w:sz w:val="24"/>
          <w:szCs w:val="24"/>
        </w:rPr>
        <w:t>4.1.</w:t>
      </w:r>
      <w:r w:rsidRPr="00775279">
        <w:rPr>
          <w:rFonts w:ascii="Times New Roman" w:hAnsi="Times New Roman"/>
          <w:bCs/>
          <w:sz w:val="24"/>
          <w:szCs w:val="24"/>
        </w:rPr>
        <w:tab/>
        <w:t>Владелец имеет право производить какие-либо строительные, ремонтные, отделочные и иные работы только на принадлежащем ему на праве собственности или ином законном праве земельном участке, а в отношении инженерных сетей  -  только в пределах эксплуатационной ответственности Владельца.</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4.2.</w:t>
      </w:r>
      <w:r w:rsidRPr="00775279">
        <w:rPr>
          <w:rFonts w:ascii="Times New Roman" w:hAnsi="Times New Roman"/>
          <w:sz w:val="24"/>
          <w:szCs w:val="24"/>
        </w:rPr>
        <w:tab/>
        <w:t>Ремонт, строительство и обустройство строений и сооружений, расположенных на</w:t>
      </w:r>
      <w:r w:rsidRPr="00775279">
        <w:rPr>
          <w:rFonts w:ascii="Times New Roman" w:hAnsi="Times New Roman"/>
          <w:bCs/>
          <w:sz w:val="24"/>
          <w:szCs w:val="24"/>
        </w:rPr>
        <w:t xml:space="preserve"> </w:t>
      </w:r>
      <w:r w:rsidRPr="00775279">
        <w:rPr>
          <w:rFonts w:ascii="Times New Roman" w:hAnsi="Times New Roman"/>
          <w:sz w:val="24"/>
          <w:szCs w:val="24"/>
        </w:rPr>
        <w:t xml:space="preserve">принадлежащем земельном участке, Владелец производит за свой счет с привлечением проектных и строительных организаций, имеющих специальные допуски, разрешения и лицензии на производство строительно-монтажных, проектных и иных работ. До начала проведения ремонтно-строительных работ Владелец получает у полномочного органа Партнерства технические условия на подключение к объектам инфраструктуры.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bCs/>
          <w:sz w:val="24"/>
          <w:szCs w:val="24"/>
        </w:rPr>
        <w:t>4.3.</w:t>
      </w:r>
      <w:r w:rsidRPr="00775279">
        <w:rPr>
          <w:rFonts w:ascii="Times New Roman" w:hAnsi="Times New Roman"/>
          <w:bCs/>
          <w:sz w:val="24"/>
          <w:szCs w:val="24"/>
        </w:rPr>
        <w:tab/>
      </w:r>
      <w:r w:rsidRPr="00775279">
        <w:rPr>
          <w:rFonts w:ascii="Times New Roman" w:hAnsi="Times New Roman"/>
          <w:sz w:val="24"/>
          <w:szCs w:val="24"/>
        </w:rPr>
        <w:t xml:space="preserve">Для получения разрешения полномочного органа Партнерства на возведение </w:t>
      </w:r>
      <w:r w:rsidRPr="00775279">
        <w:rPr>
          <w:rFonts w:ascii="Times New Roman" w:hAnsi="Times New Roman"/>
          <w:sz w:val="24"/>
          <w:szCs w:val="24"/>
        </w:rPr>
        <w:lastRenderedPageBreak/>
        <w:t>дополнительных объектов</w:t>
      </w:r>
      <w:r w:rsidRPr="00775279">
        <w:rPr>
          <w:rFonts w:ascii="Times New Roman" w:hAnsi="Times New Roman"/>
          <w:bCs/>
          <w:sz w:val="24"/>
          <w:szCs w:val="24"/>
        </w:rPr>
        <w:t xml:space="preserve"> </w:t>
      </w:r>
      <w:r w:rsidRPr="00775279">
        <w:rPr>
          <w:rFonts w:ascii="Times New Roman" w:hAnsi="Times New Roman"/>
          <w:sz w:val="24"/>
          <w:szCs w:val="24"/>
        </w:rPr>
        <w:t>капитального строительства либо реконструкцию имеющихся объектов на принадлежащем ему участке, Владелец обязан предоставить управляющему Партнерства копию рабочего проекта возводимого строения с привязкой по месту.</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775279">
        <w:rPr>
          <w:rFonts w:ascii="Times New Roman" w:hAnsi="Times New Roman"/>
          <w:sz w:val="24"/>
          <w:szCs w:val="24"/>
        </w:rPr>
        <w:t>4.4.</w:t>
      </w:r>
      <w:r w:rsidRPr="00775279">
        <w:rPr>
          <w:rFonts w:ascii="Times New Roman" w:hAnsi="Times New Roman"/>
          <w:sz w:val="24"/>
          <w:szCs w:val="24"/>
        </w:rPr>
        <w:tab/>
        <w:t xml:space="preserve">Полномочный орган Партнерства обязан рассмотреть представленный проект в течении 7-ми рабочих дней и выдать соответствующее разрешение на строительство либо мотивированный отказ.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775279">
        <w:rPr>
          <w:rFonts w:ascii="Times New Roman" w:hAnsi="Times New Roman"/>
          <w:sz w:val="24"/>
          <w:szCs w:val="24"/>
        </w:rPr>
        <w:t>4.5.</w:t>
      </w:r>
      <w:r w:rsidRPr="00775279">
        <w:rPr>
          <w:rFonts w:ascii="Times New Roman" w:hAnsi="Times New Roman"/>
          <w:sz w:val="24"/>
          <w:szCs w:val="24"/>
        </w:rPr>
        <w:tab/>
        <w:t xml:space="preserve">Партнерство обязано удовлетворить заявку Владельца на возведение дополнительных объектов капитального строительства либо реконструкцию имеющихся объектов на принадлежащем ему участке в случае выполнения всех нижеприведенных условий: достаточность инженерных мощностей (электричество, газ) и наличие соответствующих технических условий на подключение к объектам инфраструктуры Партнерства, наличие письменного согласия соседа, если капитальное строение примыкает к его участку менее чем на 3 метра.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775279">
        <w:rPr>
          <w:rFonts w:ascii="Times New Roman" w:hAnsi="Times New Roman"/>
          <w:bCs/>
          <w:sz w:val="24"/>
          <w:szCs w:val="24"/>
        </w:rPr>
        <w:t xml:space="preserve">4.6. </w:t>
      </w:r>
      <w:r w:rsidRPr="00775279">
        <w:rPr>
          <w:rFonts w:ascii="Times New Roman" w:hAnsi="Times New Roman"/>
          <w:sz w:val="24"/>
          <w:szCs w:val="24"/>
        </w:rPr>
        <w:t>Перед началом ремонта, строительства или перепланировки строений и сооружений на</w:t>
      </w:r>
      <w:r w:rsidRPr="00775279">
        <w:rPr>
          <w:rFonts w:ascii="Times New Roman" w:hAnsi="Times New Roman"/>
          <w:bCs/>
          <w:sz w:val="24"/>
          <w:szCs w:val="24"/>
        </w:rPr>
        <w:t xml:space="preserve"> </w:t>
      </w:r>
      <w:r w:rsidRPr="00775279">
        <w:rPr>
          <w:rFonts w:ascii="Times New Roman" w:hAnsi="Times New Roman"/>
          <w:sz w:val="24"/>
          <w:szCs w:val="24"/>
        </w:rPr>
        <w:t xml:space="preserve">принадлежащем ему земельном участке, производства отделочных работ Владелец: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775279">
        <w:rPr>
          <w:rFonts w:ascii="Times New Roman" w:hAnsi="Times New Roman"/>
          <w:sz w:val="24"/>
          <w:szCs w:val="24"/>
        </w:rPr>
        <w:t>4.6.1.</w:t>
      </w:r>
      <w:r w:rsidRPr="00775279">
        <w:rPr>
          <w:rFonts w:ascii="Times New Roman" w:hAnsi="Times New Roman"/>
          <w:sz w:val="24"/>
          <w:szCs w:val="24"/>
        </w:rPr>
        <w:tab/>
        <w:t xml:space="preserve">направляет представителю администрации Партнерства письменный запрос для оформления допуска лиц, привлекаемых для проведения ремонта, строительства, перепланировки, отделочных работ на территорию Партнерства. В запросе указываются наименование (Ф.И.О.) лиц, их местонахождение и фактический адрес нахождения (жительства), реквизиты;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4.6.2.</w:t>
      </w:r>
      <w:r w:rsidRPr="00775279">
        <w:rPr>
          <w:rFonts w:ascii="Times New Roman" w:hAnsi="Times New Roman"/>
          <w:sz w:val="24"/>
          <w:szCs w:val="24"/>
        </w:rPr>
        <w:tab/>
        <w:t xml:space="preserve">уведомляет представителя администрации Партнерства о назначении ответственного представителя лиц, привлекаемых для проведения ремонта, строительства, перепланировки, отделочных работ, путем направления заявления представителю эксплуатирующей организации;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775279">
        <w:rPr>
          <w:rFonts w:ascii="Times New Roman" w:hAnsi="Times New Roman"/>
          <w:sz w:val="24"/>
          <w:szCs w:val="24"/>
        </w:rPr>
        <w:t>4.6.3.</w:t>
      </w:r>
      <w:r w:rsidRPr="00775279">
        <w:rPr>
          <w:rFonts w:ascii="Times New Roman" w:hAnsi="Times New Roman"/>
          <w:sz w:val="24"/>
          <w:szCs w:val="24"/>
        </w:rPr>
        <w:tab/>
        <w:t>на время работ огораживает территорию участка строительным забором.</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775279">
        <w:rPr>
          <w:rFonts w:ascii="Times New Roman" w:hAnsi="Times New Roman"/>
          <w:sz w:val="24"/>
          <w:szCs w:val="24"/>
        </w:rPr>
        <w:t>4.7.</w:t>
      </w:r>
      <w:r w:rsidRPr="00775279">
        <w:rPr>
          <w:rFonts w:ascii="Times New Roman" w:hAnsi="Times New Roman"/>
          <w:sz w:val="24"/>
          <w:szCs w:val="24"/>
        </w:rPr>
        <w:tab/>
        <w:t xml:space="preserve">Допуски лицам, привлекаемым для проведения ремонта, строительства, перепланировки, отделочных работ на территорию Партнерства могут быть выданы только на участки, непосредственно на которых ими осуществляются работы. Нахождение и организация проживания строителей на иных участках в пределах Партнерства запрещается и является нарушением действующего на территории Партнерства режима охраны.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775279">
        <w:rPr>
          <w:rFonts w:ascii="Times New Roman" w:hAnsi="Times New Roman"/>
          <w:bCs/>
          <w:sz w:val="24"/>
          <w:szCs w:val="24"/>
        </w:rPr>
        <w:t>4.8.</w:t>
      </w:r>
      <w:r w:rsidRPr="00775279">
        <w:rPr>
          <w:rFonts w:ascii="Times New Roman" w:hAnsi="Times New Roman"/>
          <w:bCs/>
          <w:sz w:val="24"/>
          <w:szCs w:val="24"/>
        </w:rPr>
        <w:tab/>
      </w:r>
      <w:r w:rsidRPr="00775279">
        <w:rPr>
          <w:rFonts w:ascii="Times New Roman" w:hAnsi="Times New Roman"/>
          <w:sz w:val="24"/>
          <w:szCs w:val="24"/>
        </w:rPr>
        <w:t>Ответственный представитель лиц, привлекаемых для проведения ремонта, строительства,</w:t>
      </w:r>
      <w:r w:rsidRPr="00775279">
        <w:rPr>
          <w:rFonts w:ascii="Times New Roman" w:hAnsi="Times New Roman"/>
          <w:bCs/>
          <w:sz w:val="24"/>
          <w:szCs w:val="24"/>
        </w:rPr>
        <w:t xml:space="preserve"> </w:t>
      </w:r>
      <w:r w:rsidRPr="00775279">
        <w:rPr>
          <w:rFonts w:ascii="Times New Roman" w:hAnsi="Times New Roman"/>
          <w:sz w:val="24"/>
          <w:szCs w:val="24"/>
        </w:rPr>
        <w:t xml:space="preserve">перепланировки, отделочных работ, проходит вводный инструктаж у представителя администрации Партнерства о правилах проезда и стоянки легкового и грузового транспорта, складирования строительных материалов, прохода и нахождения на территории Партнерства рабочих, времени работы, обеденного перерыва на территории Партнерства, мерах безопасности при производстве работ, и мерах ответственности за нарушение указанных правил.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bCs/>
          <w:sz w:val="24"/>
          <w:szCs w:val="24"/>
        </w:rPr>
        <w:t>4.9.</w:t>
      </w:r>
      <w:r w:rsidRPr="00775279">
        <w:rPr>
          <w:rFonts w:ascii="Times New Roman" w:hAnsi="Times New Roman"/>
          <w:bCs/>
          <w:sz w:val="24"/>
          <w:szCs w:val="24"/>
        </w:rPr>
        <w:tab/>
      </w:r>
      <w:r w:rsidRPr="00775279">
        <w:rPr>
          <w:rFonts w:ascii="Times New Roman" w:hAnsi="Times New Roman"/>
          <w:sz w:val="24"/>
          <w:szCs w:val="24"/>
        </w:rPr>
        <w:t>В случае переноса газового оборудования проект такого переноса должен быть согласован в</w:t>
      </w:r>
      <w:r w:rsidRPr="00775279">
        <w:rPr>
          <w:rFonts w:ascii="Times New Roman" w:hAnsi="Times New Roman"/>
          <w:bCs/>
          <w:sz w:val="24"/>
          <w:szCs w:val="24"/>
        </w:rPr>
        <w:t xml:space="preserve"> </w:t>
      </w:r>
      <w:bookmarkStart w:id="2" w:name="page13"/>
      <w:bookmarkEnd w:id="2"/>
      <w:r w:rsidRPr="00775279">
        <w:rPr>
          <w:rFonts w:ascii="Times New Roman" w:hAnsi="Times New Roman"/>
          <w:bCs/>
          <w:sz w:val="24"/>
          <w:szCs w:val="24"/>
        </w:rPr>
        <w:t xml:space="preserve"> </w:t>
      </w:r>
      <w:r w:rsidRPr="00775279">
        <w:rPr>
          <w:rFonts w:ascii="Times New Roman" w:hAnsi="Times New Roman"/>
          <w:sz w:val="24"/>
          <w:szCs w:val="24"/>
        </w:rPr>
        <w:t>соответствии с действующим законодательством РФ.</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775279">
        <w:rPr>
          <w:rFonts w:ascii="Times New Roman" w:hAnsi="Times New Roman"/>
          <w:sz w:val="24"/>
          <w:szCs w:val="24"/>
        </w:rPr>
        <w:t>4.10.</w:t>
      </w:r>
      <w:r w:rsidRPr="00775279">
        <w:rPr>
          <w:rFonts w:ascii="Times New Roman" w:hAnsi="Times New Roman"/>
          <w:sz w:val="24"/>
          <w:szCs w:val="24"/>
        </w:rPr>
        <w:tab/>
        <w:t xml:space="preserve">Лица, привлеченные Владельцами для производства строительных, ремонтных, отделочных работ, а также работ по перепланировке, обязаны соблюдать требования и руководствоваться СНиП «Безопасность труда в строительстве». </w:t>
      </w:r>
    </w:p>
    <w:p w:rsidR="00D4261A" w:rsidRPr="00775279" w:rsidRDefault="00D4261A" w:rsidP="00D4261A">
      <w:pPr>
        <w:widowControl w:val="0"/>
        <w:tabs>
          <w:tab w:val="num" w:pos="720"/>
        </w:tabs>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775279">
        <w:rPr>
          <w:rFonts w:ascii="Times New Roman" w:hAnsi="Times New Roman"/>
          <w:sz w:val="24"/>
          <w:szCs w:val="24"/>
        </w:rPr>
        <w:t>4.11.</w:t>
      </w:r>
      <w:r w:rsidRPr="00775279">
        <w:rPr>
          <w:rFonts w:ascii="Times New Roman" w:hAnsi="Times New Roman"/>
          <w:sz w:val="24"/>
          <w:szCs w:val="24"/>
        </w:rPr>
        <w:tab/>
        <w:t>Не допускается при производстве строительных, ремонтных, отделочных работ и работ по перепланировке: складирование стройматериалов (в том числе песка, гравия, щебня, грунта), инструментов и мусора в местах общего пользования</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4.12.</w:t>
      </w:r>
      <w:r w:rsidRPr="00775279">
        <w:rPr>
          <w:rFonts w:ascii="Times New Roman" w:hAnsi="Times New Roman"/>
          <w:sz w:val="24"/>
          <w:szCs w:val="24"/>
        </w:rPr>
        <w:tab/>
        <w:t xml:space="preserve">Запрещается выполнение работ или совершение других действий: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w:t>
      </w:r>
      <w:r w:rsidRPr="00775279">
        <w:rPr>
          <w:rFonts w:ascii="Times New Roman" w:hAnsi="Times New Roman"/>
          <w:sz w:val="24"/>
          <w:szCs w:val="24"/>
        </w:rPr>
        <w:tab/>
        <w:t xml:space="preserve">приводящих к порче имущества Партнерства или имущества других владельцев; создающих повышенный шум или вибрацию, а также действий, нарушающих нормальные условия проживания на территории Партнерства;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w:t>
      </w:r>
      <w:r w:rsidRPr="00775279">
        <w:rPr>
          <w:rFonts w:ascii="Times New Roman" w:hAnsi="Times New Roman"/>
          <w:sz w:val="24"/>
          <w:szCs w:val="24"/>
        </w:rPr>
        <w:tab/>
        <w:t xml:space="preserve">затрудняющих доступ к инженерным коммуникациям и отключающим (запирающим) устройствам инженерных систем на границе балансовой или эксплуатационной принадлежности Владельца.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lastRenderedPageBreak/>
        <w:t>-</w:t>
      </w:r>
      <w:r w:rsidRPr="00775279">
        <w:rPr>
          <w:rFonts w:ascii="Times New Roman" w:hAnsi="Times New Roman"/>
          <w:sz w:val="24"/>
          <w:szCs w:val="24"/>
        </w:rPr>
        <w:tab/>
        <w:t>строительных работ, нарушающих заборы между земельными участками.</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4.13.</w:t>
      </w:r>
      <w:r w:rsidRPr="00775279">
        <w:rPr>
          <w:rFonts w:ascii="Times New Roman" w:hAnsi="Times New Roman"/>
          <w:sz w:val="24"/>
          <w:szCs w:val="24"/>
        </w:rPr>
        <w:tab/>
        <w:t xml:space="preserve">Не допускается выполнение работ или совершение других действий, приводящих к порче общего имущества Партнерства, а также выполнение работ или совершение других действий, создающих повышенный шум или вибрацию, и действий, нарушающих нормальные условия проживания лиц, находящихся на территории Партнерства, с 20.00 часов вечера до </w:t>
      </w:r>
      <w:r w:rsidRPr="004C1AAD">
        <w:rPr>
          <w:rFonts w:ascii="Times New Roman" w:hAnsi="Times New Roman"/>
          <w:sz w:val="24"/>
          <w:szCs w:val="24"/>
        </w:rPr>
        <w:t>08.00</w:t>
      </w:r>
      <w:r w:rsidRPr="00775279">
        <w:rPr>
          <w:rFonts w:ascii="Times New Roman" w:hAnsi="Times New Roman"/>
          <w:sz w:val="24"/>
          <w:szCs w:val="24"/>
        </w:rPr>
        <w:t xml:space="preserve"> часов утра, а также в выходные и праздничные дни.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775279">
        <w:rPr>
          <w:rFonts w:ascii="Times New Roman" w:hAnsi="Times New Roman"/>
          <w:sz w:val="24"/>
          <w:szCs w:val="24"/>
        </w:rPr>
        <w:t>4.14.</w:t>
      </w:r>
      <w:r w:rsidRPr="00775279">
        <w:rPr>
          <w:rFonts w:ascii="Times New Roman" w:hAnsi="Times New Roman"/>
          <w:sz w:val="24"/>
          <w:szCs w:val="24"/>
        </w:rPr>
        <w:tab/>
        <w:t xml:space="preserve">Владелец не имеет права осуществлять с принадлежащими ему строениями и сооружениями, а также и с другим своим личным имуществом действия, которые могут причинить ущерб другим Владельцам или Партнерству.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4.15.</w:t>
      </w:r>
      <w:r w:rsidRPr="00775279">
        <w:rPr>
          <w:rFonts w:ascii="Times New Roman" w:hAnsi="Times New Roman"/>
          <w:sz w:val="24"/>
          <w:szCs w:val="24"/>
        </w:rPr>
        <w:tab/>
        <w:t xml:space="preserve">При порче, повреждении, загрязнении в ходе выполнения строительных работ общего имущества Партнерства виновный обязан незамедлительно своими силами и за свой счет восстановить испорченное, поврежденное либо загрязненное имущество до первоначального состояния либо оплатить Партнерству выполнение необходимых работ.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4.16.</w:t>
      </w:r>
      <w:r w:rsidRPr="00775279">
        <w:rPr>
          <w:rFonts w:ascii="Times New Roman" w:hAnsi="Times New Roman"/>
          <w:sz w:val="24"/>
          <w:szCs w:val="24"/>
        </w:rPr>
        <w:tab/>
        <w:t xml:space="preserve">Владелец несет ответственность за соблюдение лицами, привлеченными для проведения ремонта, строительства, перепланировки, отделочных работ, паспортного режима, установленного режима охраны, а также ответственность за все действия рабочих, во время их нахождения на территории Партнерства. Владелец обеспечивает указанных в настоящем пункте лиц разовыми или временными пропусками для прохода на территорию Партнерства. Указанные в настоящем пункте лица не могут находиться вне территории земельного участка Владельца. </w:t>
      </w:r>
    </w:p>
    <w:p w:rsidR="00D4261A" w:rsidRPr="004C1AAD" w:rsidRDefault="00D4261A" w:rsidP="00D4261A">
      <w:pPr>
        <w:widowControl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4.17.</w:t>
      </w:r>
      <w:r w:rsidRPr="00775279">
        <w:rPr>
          <w:rFonts w:ascii="Times New Roman" w:hAnsi="Times New Roman"/>
          <w:sz w:val="24"/>
          <w:szCs w:val="24"/>
        </w:rPr>
        <w:tab/>
        <w:t xml:space="preserve">Погрузка и разгрузка материальных ценностей и строительных материалов производится на территории участков Владельцев, с обязательным наведением порядка после окончания работ. </w:t>
      </w:r>
    </w:p>
    <w:p w:rsidR="00D4261A" w:rsidRPr="00775279" w:rsidRDefault="00D4261A" w:rsidP="00D4261A">
      <w:pPr>
        <w:widowControl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4.18.</w:t>
      </w:r>
      <w:r w:rsidRPr="00775279">
        <w:rPr>
          <w:rFonts w:ascii="Times New Roman" w:hAnsi="Times New Roman"/>
          <w:sz w:val="24"/>
          <w:szCs w:val="24"/>
        </w:rPr>
        <w:tab/>
        <w:t>Владелец обязан согласовать погрузочно-разгрузочные работы с администрацией Партнерства и уведомить об указанных работах сотрудников охраны Партнерства, осуществлять их строго в согласованное время и только на территории собственного участка.</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775279">
        <w:rPr>
          <w:rFonts w:ascii="Times New Roman" w:hAnsi="Times New Roman"/>
          <w:sz w:val="24"/>
          <w:szCs w:val="24"/>
        </w:rPr>
        <w:t>4.19.</w:t>
      </w:r>
      <w:r w:rsidRPr="00775279">
        <w:rPr>
          <w:rFonts w:ascii="Times New Roman" w:hAnsi="Times New Roman"/>
          <w:sz w:val="24"/>
          <w:szCs w:val="24"/>
        </w:rPr>
        <w:tab/>
        <w:t xml:space="preserve">При проведении ремонта, строительства, перепланировки, отделочных работ запрещается: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1)</w:t>
      </w:r>
      <w:r w:rsidRPr="00775279">
        <w:rPr>
          <w:rFonts w:ascii="Times New Roman" w:hAnsi="Times New Roman"/>
          <w:sz w:val="24"/>
          <w:szCs w:val="24"/>
        </w:rPr>
        <w:tab/>
        <w:t xml:space="preserve">Складировать строительный и бытовой мусор на общественной территории. Мусор с общественной территории должен быть убран немедленно по требованию сотрудников Партнерства.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2)</w:t>
      </w:r>
      <w:r w:rsidRPr="00775279">
        <w:rPr>
          <w:rFonts w:ascii="Times New Roman" w:hAnsi="Times New Roman"/>
          <w:sz w:val="24"/>
          <w:szCs w:val="24"/>
        </w:rPr>
        <w:tab/>
        <w:t>Использовать общественную территорию возле участка</w:t>
      </w:r>
      <w:r>
        <w:rPr>
          <w:rFonts w:ascii="Times New Roman" w:hAnsi="Times New Roman"/>
          <w:sz w:val="24"/>
          <w:szCs w:val="24"/>
        </w:rPr>
        <w:t xml:space="preserve"> Владельца</w:t>
      </w:r>
      <w:r w:rsidRPr="00775279">
        <w:rPr>
          <w:rFonts w:ascii="Times New Roman" w:hAnsi="Times New Roman"/>
          <w:sz w:val="24"/>
          <w:szCs w:val="24"/>
        </w:rPr>
        <w:t xml:space="preserve"> для размещения (в том числе  - временного) строительных бытовок, авто- и спецтехники.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3)</w:t>
      </w:r>
      <w:r w:rsidRPr="00775279">
        <w:rPr>
          <w:rFonts w:ascii="Times New Roman" w:hAnsi="Times New Roman"/>
          <w:sz w:val="24"/>
          <w:szCs w:val="24"/>
        </w:rPr>
        <w:tab/>
        <w:t xml:space="preserve">Использовать общественную территорию возле участка </w:t>
      </w:r>
      <w:r>
        <w:rPr>
          <w:rFonts w:ascii="Times New Roman" w:hAnsi="Times New Roman"/>
          <w:sz w:val="24"/>
          <w:szCs w:val="24"/>
        </w:rPr>
        <w:t>Владельца</w:t>
      </w:r>
      <w:r w:rsidRPr="00775279">
        <w:rPr>
          <w:rFonts w:ascii="Times New Roman" w:hAnsi="Times New Roman"/>
          <w:sz w:val="24"/>
          <w:szCs w:val="24"/>
        </w:rPr>
        <w:t xml:space="preserve"> для разгрузки гравия, песка, грунта, бетона, складирования строительных материалов и конструкций, в том числе - временного.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4)</w:t>
      </w:r>
      <w:r w:rsidRPr="00775279">
        <w:rPr>
          <w:rFonts w:ascii="Times New Roman" w:hAnsi="Times New Roman"/>
          <w:sz w:val="24"/>
          <w:szCs w:val="24"/>
        </w:rPr>
        <w:tab/>
        <w:t xml:space="preserve">Сжигать строительный мусор или упаковку стройматериалов па территории Партнерства.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5)</w:t>
      </w:r>
      <w:r w:rsidRPr="00775279">
        <w:rPr>
          <w:rFonts w:ascii="Times New Roman" w:hAnsi="Times New Roman"/>
          <w:sz w:val="24"/>
          <w:szCs w:val="24"/>
        </w:rPr>
        <w:tab/>
        <w:t xml:space="preserve">Нарушать правила санитарии и гигиены, загрязнять земельный участок </w:t>
      </w:r>
      <w:r>
        <w:rPr>
          <w:rFonts w:ascii="Times New Roman" w:hAnsi="Times New Roman"/>
          <w:sz w:val="24"/>
          <w:szCs w:val="24"/>
        </w:rPr>
        <w:t>Владельца</w:t>
      </w:r>
      <w:r w:rsidRPr="00775279">
        <w:rPr>
          <w:rFonts w:ascii="Times New Roman" w:hAnsi="Times New Roman"/>
          <w:sz w:val="24"/>
          <w:szCs w:val="24"/>
        </w:rPr>
        <w:t xml:space="preserve"> отходами жизнедеятельности человека.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6)</w:t>
      </w:r>
      <w:r w:rsidRPr="00775279">
        <w:rPr>
          <w:rFonts w:ascii="Times New Roman" w:hAnsi="Times New Roman"/>
          <w:sz w:val="24"/>
          <w:szCs w:val="24"/>
        </w:rPr>
        <w:tab/>
        <w:t xml:space="preserve">Самостоятельно производить подключение к инженерным сетям Партнерства, в том числе временное, в том числе для проверки работоспособности своих систем.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7)</w:t>
      </w:r>
      <w:r w:rsidRPr="00775279">
        <w:rPr>
          <w:rFonts w:ascii="Times New Roman" w:hAnsi="Times New Roman"/>
          <w:sz w:val="24"/>
          <w:szCs w:val="24"/>
        </w:rPr>
        <w:tab/>
        <w:t>Осуществлять демонтаж забора, ограждающего территорию Партнерства, а так же перемещение через забор стройматериалов и инструментов.</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8)</w:t>
      </w:r>
      <w:r w:rsidRPr="00775279">
        <w:rPr>
          <w:rFonts w:ascii="Times New Roman" w:hAnsi="Times New Roman"/>
          <w:sz w:val="24"/>
          <w:szCs w:val="24"/>
        </w:rPr>
        <w:tab/>
        <w:t xml:space="preserve">Нахождение привлеченных Владельцем рабочих </w:t>
      </w:r>
      <w:r>
        <w:rPr>
          <w:rFonts w:ascii="Times New Roman" w:hAnsi="Times New Roman"/>
          <w:sz w:val="24"/>
          <w:szCs w:val="24"/>
        </w:rPr>
        <w:t xml:space="preserve">на </w:t>
      </w:r>
      <w:r w:rsidRPr="004C1AAD">
        <w:rPr>
          <w:rFonts w:ascii="Times New Roman" w:hAnsi="Times New Roman"/>
          <w:sz w:val="24"/>
          <w:szCs w:val="24"/>
        </w:rPr>
        <w:t>общей</w:t>
      </w:r>
      <w:r>
        <w:rPr>
          <w:rFonts w:ascii="Times New Roman" w:hAnsi="Times New Roman"/>
          <w:color w:val="FF0000"/>
          <w:sz w:val="24"/>
          <w:szCs w:val="24"/>
        </w:rPr>
        <w:t xml:space="preserve"> </w:t>
      </w:r>
      <w:r w:rsidRPr="00775279">
        <w:rPr>
          <w:rFonts w:ascii="Times New Roman" w:hAnsi="Times New Roman"/>
          <w:sz w:val="24"/>
          <w:szCs w:val="24"/>
        </w:rPr>
        <w:t xml:space="preserve"> территории Партнерс</w:t>
      </w:r>
      <w:r>
        <w:rPr>
          <w:rFonts w:ascii="Times New Roman" w:hAnsi="Times New Roman"/>
          <w:sz w:val="24"/>
          <w:szCs w:val="24"/>
        </w:rPr>
        <w:t>тва в период с 20.00 часов до 0</w:t>
      </w:r>
      <w:r w:rsidRPr="004C1AAD">
        <w:rPr>
          <w:rFonts w:ascii="Times New Roman" w:hAnsi="Times New Roman"/>
          <w:sz w:val="24"/>
          <w:szCs w:val="24"/>
        </w:rPr>
        <w:t>8</w:t>
      </w:r>
      <w:r w:rsidRPr="00775279">
        <w:rPr>
          <w:rFonts w:ascii="Times New Roman" w:hAnsi="Times New Roman"/>
          <w:sz w:val="24"/>
          <w:szCs w:val="24"/>
        </w:rPr>
        <w:t xml:space="preserve">.00 часов и в выходные и праздничные дни. </w:t>
      </w:r>
    </w:p>
    <w:p w:rsidR="00D4261A" w:rsidRPr="004C1AAD" w:rsidRDefault="00D4261A" w:rsidP="00D4261A">
      <w:pPr>
        <w:widowControl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4.20.</w:t>
      </w:r>
      <w:r w:rsidRPr="00775279">
        <w:rPr>
          <w:rFonts w:ascii="Times New Roman" w:hAnsi="Times New Roman"/>
          <w:sz w:val="24"/>
          <w:szCs w:val="24"/>
        </w:rPr>
        <w:tab/>
        <w:t xml:space="preserve">График проведения шумовых, строительных работ и запуск автотранспорта </w:t>
      </w:r>
      <w:r w:rsidRPr="004C1AAD">
        <w:rPr>
          <w:rFonts w:ascii="Times New Roman" w:hAnsi="Times New Roman"/>
          <w:sz w:val="24"/>
          <w:szCs w:val="24"/>
        </w:rPr>
        <w:t>грузоподъемностью свыше 2 тонн на территорию Партнерства:</w:t>
      </w:r>
    </w:p>
    <w:p w:rsidR="00D4261A" w:rsidRPr="004C1AAD" w:rsidRDefault="00D4261A" w:rsidP="00D4261A">
      <w:pPr>
        <w:widowControl w:val="0"/>
        <w:spacing w:after="0" w:line="240" w:lineRule="auto"/>
        <w:ind w:left="567" w:hanging="567"/>
        <w:contextualSpacing/>
        <w:jc w:val="both"/>
        <w:rPr>
          <w:rFonts w:ascii="Times New Roman" w:hAnsi="Times New Roman"/>
          <w:sz w:val="24"/>
          <w:szCs w:val="24"/>
        </w:rPr>
      </w:pPr>
      <w:r w:rsidRPr="004C1AAD">
        <w:rPr>
          <w:rFonts w:ascii="Times New Roman" w:hAnsi="Times New Roman"/>
          <w:sz w:val="24"/>
          <w:szCs w:val="24"/>
        </w:rPr>
        <w:t>-</w:t>
      </w:r>
      <w:r w:rsidRPr="004C1AAD">
        <w:rPr>
          <w:rFonts w:ascii="Times New Roman" w:hAnsi="Times New Roman"/>
          <w:sz w:val="24"/>
          <w:szCs w:val="24"/>
        </w:rPr>
        <w:tab/>
        <w:t>с 8-00 до 20-00 часов в рабочие дни;</w:t>
      </w:r>
    </w:p>
    <w:p w:rsidR="00D4261A" w:rsidRPr="004C1AAD" w:rsidRDefault="00D4261A" w:rsidP="00D4261A">
      <w:pPr>
        <w:widowControl w:val="0"/>
        <w:spacing w:after="0" w:line="240" w:lineRule="auto"/>
        <w:ind w:left="567" w:hanging="567"/>
        <w:contextualSpacing/>
        <w:jc w:val="both"/>
        <w:rPr>
          <w:rFonts w:ascii="Times New Roman" w:hAnsi="Times New Roman"/>
          <w:sz w:val="24"/>
          <w:szCs w:val="24"/>
        </w:rPr>
      </w:pPr>
      <w:r w:rsidRPr="004C1AAD">
        <w:rPr>
          <w:rFonts w:ascii="Times New Roman" w:hAnsi="Times New Roman"/>
          <w:sz w:val="24"/>
          <w:szCs w:val="24"/>
        </w:rPr>
        <w:t>-</w:t>
      </w:r>
      <w:r w:rsidRPr="004C1AAD">
        <w:rPr>
          <w:rFonts w:ascii="Times New Roman" w:hAnsi="Times New Roman"/>
          <w:sz w:val="24"/>
          <w:szCs w:val="24"/>
        </w:rPr>
        <w:tab/>
        <w:t>с 11-00 до 18-00 часов в субботние дни;</w:t>
      </w:r>
    </w:p>
    <w:p w:rsidR="00D4261A" w:rsidRPr="00775279" w:rsidRDefault="00D4261A" w:rsidP="00D4261A">
      <w:pPr>
        <w:widowControl w:val="0"/>
        <w:spacing w:after="0" w:line="240" w:lineRule="auto"/>
        <w:ind w:left="567" w:hanging="567"/>
        <w:contextualSpacing/>
        <w:jc w:val="both"/>
        <w:rPr>
          <w:rFonts w:ascii="Times New Roman" w:hAnsi="Times New Roman"/>
          <w:sz w:val="24"/>
          <w:szCs w:val="24"/>
        </w:rPr>
      </w:pPr>
      <w:r w:rsidRPr="004C1AAD">
        <w:rPr>
          <w:rFonts w:ascii="Times New Roman" w:hAnsi="Times New Roman"/>
          <w:sz w:val="24"/>
          <w:szCs w:val="24"/>
        </w:rPr>
        <w:t>-</w:t>
      </w:r>
      <w:r w:rsidRPr="004C1AAD">
        <w:rPr>
          <w:rFonts w:ascii="Times New Roman" w:hAnsi="Times New Roman"/>
          <w:sz w:val="24"/>
          <w:szCs w:val="24"/>
        </w:rPr>
        <w:tab/>
        <w:t>в воскресные и праздничные дни проведение строительных работ и запуск автотранспорта грузоподъемностью свыше 2 тонн на территорию</w:t>
      </w:r>
      <w:r w:rsidRPr="00775279">
        <w:rPr>
          <w:rFonts w:ascii="Times New Roman" w:hAnsi="Times New Roman"/>
          <w:sz w:val="24"/>
          <w:szCs w:val="24"/>
        </w:rPr>
        <w:t xml:space="preserve"> Партнерства запрещается.</w:t>
      </w:r>
    </w:p>
    <w:p w:rsidR="00D4261A" w:rsidRPr="00775279" w:rsidRDefault="00D4261A" w:rsidP="00D4261A">
      <w:pPr>
        <w:widowControl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 xml:space="preserve">4.21. Во время проведения всех видов работ должен быть обеспечен доступ уполномоченных </w:t>
      </w:r>
      <w:r w:rsidRPr="00775279">
        <w:rPr>
          <w:rFonts w:ascii="Times New Roman" w:hAnsi="Times New Roman"/>
          <w:sz w:val="24"/>
          <w:szCs w:val="24"/>
        </w:rPr>
        <w:lastRenderedPageBreak/>
        <w:t>сотрудников Партнерства и сотрудников охраны Партнерства для контроля за их проведением в части, касающейся охраны.</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775279">
        <w:rPr>
          <w:rFonts w:ascii="Times New Roman" w:hAnsi="Times New Roman"/>
          <w:sz w:val="24"/>
          <w:szCs w:val="24"/>
        </w:rPr>
        <w:t>4.22.</w:t>
      </w:r>
      <w:r w:rsidRPr="00775279">
        <w:rPr>
          <w:rFonts w:ascii="Times New Roman" w:hAnsi="Times New Roman"/>
          <w:sz w:val="24"/>
          <w:szCs w:val="24"/>
        </w:rPr>
        <w:tab/>
        <w:t xml:space="preserve">При выявлении фактов невыполнения Владельцем требований, предусмотренных настоящим разделом Правил, по поручению полномочного органа Партнерства администрация Партнерства либо организация, осуществляющая охрану территории Партнерства имеют право приостановить строительные работы, выдворить рабочих за пределы территории Партнерства, не допускать строительную технику, рабочих и грузы на территорию Партнерства до устранения нарушений.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775279">
        <w:rPr>
          <w:rFonts w:ascii="Times New Roman" w:hAnsi="Times New Roman"/>
          <w:sz w:val="24"/>
          <w:szCs w:val="24"/>
        </w:rPr>
        <w:t>4.23.</w:t>
      </w:r>
      <w:r w:rsidRPr="00775279">
        <w:rPr>
          <w:rFonts w:ascii="Times New Roman" w:hAnsi="Times New Roman"/>
          <w:sz w:val="24"/>
          <w:szCs w:val="24"/>
        </w:rPr>
        <w:tab/>
        <w:t xml:space="preserve">Партнерство в лице полномочных органов имеет право требовать от Владельцев участков демонтажа за собственный счет строений и сооружений возведенных с нарушениями данных Правил и причинивших ущерб либо ущемляющих общественные интересы либо интересы других Владельцев.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4.24.</w:t>
      </w:r>
      <w:r w:rsidRPr="00775279">
        <w:rPr>
          <w:rFonts w:ascii="Times New Roman" w:hAnsi="Times New Roman"/>
          <w:sz w:val="24"/>
          <w:szCs w:val="24"/>
        </w:rPr>
        <w:tab/>
        <w:t xml:space="preserve">Во всем остальном, что не предусмотрено настоящим разделом Правил, Владелец несет ответственность, предусмотренную действующим законодательством РФ, связанную с проведением работ по строительству, ремонту, отделке, перепланировке строений и сооружений без получения необходимых согласований. </w:t>
      </w:r>
    </w:p>
    <w:p w:rsidR="00D4261A" w:rsidRPr="00775279" w:rsidRDefault="00D4261A" w:rsidP="00D4261A">
      <w:pPr>
        <w:widowControl w:val="0"/>
        <w:autoSpaceDE w:val="0"/>
        <w:autoSpaceDN w:val="0"/>
        <w:adjustRightInd w:val="0"/>
        <w:spacing w:after="0" w:line="240" w:lineRule="auto"/>
        <w:ind w:left="567" w:hanging="567"/>
        <w:contextualSpacing/>
        <w:jc w:val="both"/>
        <w:rPr>
          <w:rFonts w:ascii="Times New Roman" w:hAnsi="Times New Roman"/>
          <w:sz w:val="24"/>
          <w:szCs w:val="24"/>
        </w:rPr>
      </w:pPr>
    </w:p>
    <w:p w:rsidR="00D4261A" w:rsidRPr="00775279" w:rsidRDefault="00D4261A" w:rsidP="00D4261A">
      <w:pPr>
        <w:widowControl w:val="0"/>
        <w:autoSpaceDE w:val="0"/>
        <w:autoSpaceDN w:val="0"/>
        <w:adjustRightInd w:val="0"/>
        <w:spacing w:after="0" w:line="240" w:lineRule="auto"/>
        <w:ind w:left="567" w:hanging="567"/>
        <w:contextualSpacing/>
        <w:jc w:val="both"/>
        <w:rPr>
          <w:rFonts w:ascii="Times New Roman" w:hAnsi="Times New Roman"/>
          <w:sz w:val="24"/>
          <w:szCs w:val="24"/>
        </w:rPr>
      </w:pPr>
    </w:p>
    <w:p w:rsidR="00D4261A" w:rsidRPr="00775279" w:rsidRDefault="00D4261A" w:rsidP="00D4261A">
      <w:pPr>
        <w:widowControl w:val="0"/>
        <w:autoSpaceDE w:val="0"/>
        <w:autoSpaceDN w:val="0"/>
        <w:adjustRightInd w:val="0"/>
        <w:spacing w:after="0" w:line="240" w:lineRule="auto"/>
        <w:ind w:left="567" w:hanging="567"/>
        <w:contextualSpacing/>
        <w:jc w:val="both"/>
        <w:rPr>
          <w:rFonts w:ascii="Times New Roman" w:hAnsi="Times New Roman"/>
          <w:b/>
          <w:bCs/>
          <w:sz w:val="24"/>
          <w:szCs w:val="24"/>
        </w:rPr>
      </w:pPr>
      <w:r w:rsidRPr="00775279">
        <w:rPr>
          <w:rFonts w:ascii="Times New Roman" w:hAnsi="Times New Roman"/>
          <w:b/>
          <w:bCs/>
          <w:sz w:val="24"/>
          <w:szCs w:val="24"/>
        </w:rPr>
        <w:t>5. ОБЩИЕ ПРАВИЛА ПОВЕДЕНИЯ НА ТЕРРИТОРИИ ПАРТНЁРСТВА.</w:t>
      </w:r>
    </w:p>
    <w:p w:rsidR="00D4261A" w:rsidRPr="00775279" w:rsidRDefault="00D4261A" w:rsidP="00D4261A">
      <w:pPr>
        <w:widowControl w:val="0"/>
        <w:autoSpaceDE w:val="0"/>
        <w:autoSpaceDN w:val="0"/>
        <w:adjustRightInd w:val="0"/>
        <w:spacing w:after="0" w:line="240" w:lineRule="auto"/>
        <w:ind w:left="567" w:hanging="567"/>
        <w:contextualSpacing/>
        <w:jc w:val="both"/>
        <w:rPr>
          <w:rFonts w:ascii="Times New Roman" w:hAnsi="Times New Roman"/>
          <w:b/>
          <w:sz w:val="24"/>
          <w:szCs w:val="24"/>
        </w:rPr>
      </w:pPr>
    </w:p>
    <w:p w:rsidR="00D4261A" w:rsidRPr="00775279" w:rsidDel="00363758"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
          <w:sz w:val="24"/>
          <w:szCs w:val="24"/>
        </w:rPr>
      </w:pPr>
      <w:r w:rsidRPr="00775279">
        <w:rPr>
          <w:rFonts w:ascii="Times New Roman" w:hAnsi="Times New Roman"/>
          <w:b/>
          <w:sz w:val="24"/>
          <w:szCs w:val="24"/>
        </w:rPr>
        <w:t>5.1.</w:t>
      </w:r>
      <w:r w:rsidRPr="00775279">
        <w:rPr>
          <w:rFonts w:ascii="Times New Roman" w:hAnsi="Times New Roman"/>
          <w:b/>
          <w:sz w:val="24"/>
          <w:szCs w:val="24"/>
        </w:rPr>
        <w:tab/>
        <w:t>Владельцам, а также иным лицам, находящимся на территории Партнерства, рекомендуется:</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1)</w:t>
      </w:r>
      <w:r w:rsidRPr="00775279">
        <w:rPr>
          <w:rFonts w:ascii="Times New Roman" w:hAnsi="Times New Roman"/>
          <w:sz w:val="24"/>
          <w:szCs w:val="24"/>
        </w:rPr>
        <w:tab/>
        <w:t xml:space="preserve">не регулировать сигналы, тормоза и двигатели автомобилей на территории Партнерства;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2)</w:t>
      </w:r>
      <w:r w:rsidRPr="00775279">
        <w:rPr>
          <w:rFonts w:ascii="Times New Roman" w:hAnsi="Times New Roman"/>
          <w:sz w:val="24"/>
          <w:szCs w:val="24"/>
        </w:rPr>
        <w:tab/>
        <w:t xml:space="preserve">не использовать автомобильные звуковые сигналы независимо от времени суток на территории Партнерства, за исключением случаев, связанных с предотвращением дорожно-транспортных происшествий;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3)</w:t>
      </w:r>
      <w:r w:rsidRPr="00775279">
        <w:rPr>
          <w:rFonts w:ascii="Times New Roman" w:hAnsi="Times New Roman"/>
          <w:sz w:val="24"/>
          <w:szCs w:val="24"/>
        </w:rPr>
        <w:tab/>
        <w:t xml:space="preserve">не применять без необходимости дуговые прожекторы, свечи и хлопушки, зажигать фейерверки и устраивать другие световые пожароопасные эффекты, которые могут привести к пожару, не в специально отведенных для этих целях местах;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775279">
        <w:rPr>
          <w:rFonts w:ascii="Times New Roman" w:hAnsi="Times New Roman"/>
          <w:sz w:val="24"/>
          <w:szCs w:val="24"/>
        </w:rPr>
        <w:t>4)</w:t>
      </w:r>
      <w:r w:rsidRPr="00775279">
        <w:rPr>
          <w:rFonts w:ascii="Times New Roman" w:hAnsi="Times New Roman"/>
          <w:sz w:val="24"/>
          <w:szCs w:val="24"/>
        </w:rPr>
        <w:tab/>
        <w:t xml:space="preserve">не производить громкого прослушивания радио, музыки и речевых сообщений посредством вывода источника звука и самого звука, с помощью акустических и музыкальных систем, за пределы принадлежащих Владельцу зданий и сооружений.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
          <w:sz w:val="24"/>
          <w:szCs w:val="24"/>
        </w:rPr>
      </w:pPr>
      <w:r w:rsidRPr="00775279">
        <w:rPr>
          <w:rFonts w:ascii="Times New Roman" w:hAnsi="Times New Roman"/>
          <w:b/>
          <w:sz w:val="24"/>
          <w:szCs w:val="24"/>
        </w:rPr>
        <w:t>5.2.</w:t>
      </w:r>
      <w:r w:rsidRPr="00775279">
        <w:rPr>
          <w:rFonts w:ascii="Times New Roman" w:hAnsi="Times New Roman"/>
          <w:b/>
          <w:sz w:val="24"/>
          <w:szCs w:val="24"/>
        </w:rPr>
        <w:tab/>
        <w:t>Владельцам, а также иным лицам, находящимся на территории Партнерства запрещается:</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1)</w:t>
      </w:r>
      <w:r w:rsidRPr="00775279">
        <w:rPr>
          <w:rFonts w:ascii="Times New Roman" w:hAnsi="Times New Roman"/>
          <w:sz w:val="24"/>
          <w:szCs w:val="24"/>
        </w:rPr>
        <w:tab/>
        <w:t xml:space="preserve">присоединять не принадлежащие Владельцу земельные, лесные участки, а также участки водоема, без необходимых согласований и/или разрешений;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2)</w:t>
      </w:r>
      <w:r w:rsidRPr="00775279">
        <w:rPr>
          <w:rFonts w:ascii="Times New Roman" w:hAnsi="Times New Roman"/>
          <w:sz w:val="24"/>
          <w:szCs w:val="24"/>
        </w:rPr>
        <w:tab/>
        <w:t xml:space="preserve">производить на водных объектах, расположенных в границах Партнерства, забор (изъятие) водных ресурсов для целей питьевого и хозяйственно-бытового водоснабжения, купание, использование водных мотоциклов, катеров и других моторных технических средств, предназначенных для отдыха на водных объектах; </w:t>
      </w:r>
    </w:p>
    <w:p w:rsidR="00D4261A" w:rsidRPr="00C6229A"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C6229A">
        <w:rPr>
          <w:rFonts w:ascii="Times New Roman" w:hAnsi="Times New Roman"/>
          <w:sz w:val="24"/>
          <w:szCs w:val="24"/>
        </w:rPr>
        <w:t>3)</w:t>
      </w:r>
      <w:r w:rsidRPr="00C6229A">
        <w:rPr>
          <w:rFonts w:ascii="Times New Roman" w:hAnsi="Times New Roman"/>
          <w:sz w:val="24"/>
          <w:szCs w:val="24"/>
        </w:rPr>
        <w:tab/>
        <w:t xml:space="preserve">сливать в </w:t>
      </w:r>
      <w:r>
        <w:rPr>
          <w:rFonts w:ascii="Times New Roman" w:hAnsi="Times New Roman"/>
          <w:sz w:val="24"/>
          <w:szCs w:val="24"/>
        </w:rPr>
        <w:t>систему водоотвода поселка</w:t>
      </w:r>
      <w:r w:rsidRPr="00C6229A">
        <w:rPr>
          <w:rFonts w:ascii="Times New Roman" w:hAnsi="Times New Roman"/>
          <w:sz w:val="24"/>
          <w:szCs w:val="24"/>
        </w:rPr>
        <w:t xml:space="preserve"> вещества и соединения</w:t>
      </w:r>
      <w:r>
        <w:rPr>
          <w:rFonts w:ascii="Times New Roman" w:hAnsi="Times New Roman"/>
          <w:sz w:val="24"/>
          <w:szCs w:val="24"/>
        </w:rPr>
        <w:t>,</w:t>
      </w:r>
      <w:r w:rsidRPr="00C6229A">
        <w:rPr>
          <w:rFonts w:ascii="Times New Roman" w:hAnsi="Times New Roman"/>
          <w:sz w:val="24"/>
          <w:szCs w:val="24"/>
        </w:rPr>
        <w:t xml:space="preserve"> опасные для здоровья человека, включая, но, не ограничиваясь, различного рода удобрения, нефтепродукты и иные химические вещества;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4)</w:t>
      </w:r>
      <w:r w:rsidRPr="00775279">
        <w:rPr>
          <w:rFonts w:ascii="Times New Roman" w:hAnsi="Times New Roman"/>
          <w:sz w:val="24"/>
          <w:szCs w:val="24"/>
        </w:rPr>
        <w:tab/>
        <w:t xml:space="preserve">складировать на территории принадлежащих Владельцу земельных участков удобрения, мусор, любые виды отходов, а также осуществлять их хранение без тары и/или упаковки на земельном участке, устраивать захоронения различных отходов, складировать и/или хранить горюче-смазочные материалы, нефтепродукты, химические вещества и соединения;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5)</w:t>
      </w:r>
      <w:r w:rsidRPr="00775279">
        <w:rPr>
          <w:rFonts w:ascii="Times New Roman" w:hAnsi="Times New Roman"/>
          <w:sz w:val="24"/>
          <w:szCs w:val="24"/>
        </w:rPr>
        <w:tab/>
        <w:t xml:space="preserve">осуществлять мойку, ремонт, заправку автотранспортных средств, квадроциклов и иной техники на территории Партнёрства в не оборудованных в соответствии с установленными нормами и правилами местах, а также на принадлежащих им земельных участках в случаях </w:t>
      </w:r>
      <w:r w:rsidRPr="00775279">
        <w:rPr>
          <w:rFonts w:ascii="Times New Roman" w:hAnsi="Times New Roman"/>
          <w:sz w:val="24"/>
          <w:szCs w:val="24"/>
        </w:rPr>
        <w:lastRenderedPageBreak/>
        <w:t>допускающих попадания грязи и химических моющих средств на общественную территорию;</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3B695D">
        <w:rPr>
          <w:rFonts w:ascii="Times New Roman" w:hAnsi="Times New Roman"/>
          <w:sz w:val="24"/>
          <w:szCs w:val="24"/>
        </w:rPr>
        <w:t>6</w:t>
      </w:r>
      <w:r w:rsidRPr="004C1AAD">
        <w:rPr>
          <w:rFonts w:ascii="Times New Roman" w:hAnsi="Times New Roman"/>
          <w:sz w:val="24"/>
          <w:szCs w:val="24"/>
        </w:rPr>
        <w:t>)</w:t>
      </w:r>
      <w:r w:rsidRPr="004C1AAD">
        <w:rPr>
          <w:rFonts w:ascii="Times New Roman" w:hAnsi="Times New Roman"/>
          <w:sz w:val="24"/>
          <w:szCs w:val="24"/>
        </w:rPr>
        <w:tab/>
        <w:t>п</w:t>
      </w:r>
      <w:r w:rsidRPr="004C1AAD">
        <w:rPr>
          <w:rFonts w:ascii="Times New Roman" w:hAnsi="Times New Roman"/>
          <w:bCs/>
          <w:sz w:val="24"/>
          <w:szCs w:val="24"/>
        </w:rPr>
        <w:t>роявлять антиобщественное и анти</w:t>
      </w:r>
      <w:r w:rsidRPr="00775279">
        <w:rPr>
          <w:rFonts w:ascii="Times New Roman" w:hAnsi="Times New Roman"/>
          <w:bCs/>
          <w:sz w:val="24"/>
          <w:szCs w:val="24"/>
        </w:rPr>
        <w:t>социальное поведение на территории Партнерства;</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3B695D">
        <w:rPr>
          <w:rFonts w:ascii="Times New Roman" w:hAnsi="Times New Roman"/>
          <w:bCs/>
          <w:sz w:val="24"/>
          <w:szCs w:val="24"/>
        </w:rPr>
        <w:t>7</w:t>
      </w:r>
      <w:r w:rsidRPr="00775279">
        <w:rPr>
          <w:rFonts w:ascii="Times New Roman" w:hAnsi="Times New Roman"/>
          <w:bCs/>
          <w:sz w:val="24"/>
          <w:szCs w:val="24"/>
        </w:rPr>
        <w:t>)</w:t>
      </w:r>
      <w:r w:rsidRPr="00775279">
        <w:rPr>
          <w:rFonts w:ascii="Times New Roman" w:hAnsi="Times New Roman"/>
          <w:bCs/>
          <w:sz w:val="24"/>
          <w:szCs w:val="24"/>
        </w:rPr>
        <w:tab/>
        <w:t>находится в Местах общего пользования в состоянии алкогольного или наркотического опьянения;</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3B695D">
        <w:rPr>
          <w:rFonts w:ascii="Times New Roman" w:hAnsi="Times New Roman"/>
          <w:bCs/>
          <w:sz w:val="24"/>
          <w:szCs w:val="24"/>
        </w:rPr>
        <w:t>8</w:t>
      </w:r>
      <w:r w:rsidRPr="00775279">
        <w:rPr>
          <w:rFonts w:ascii="Times New Roman" w:hAnsi="Times New Roman"/>
          <w:bCs/>
          <w:sz w:val="24"/>
          <w:szCs w:val="24"/>
        </w:rPr>
        <w:t>)</w:t>
      </w:r>
      <w:r w:rsidRPr="00775279">
        <w:rPr>
          <w:rFonts w:ascii="Times New Roman" w:hAnsi="Times New Roman"/>
          <w:bCs/>
          <w:sz w:val="24"/>
          <w:szCs w:val="24"/>
        </w:rPr>
        <w:tab/>
        <w:t xml:space="preserve">вести политическую агитационную деятельность на территории Партнерства;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3B695D">
        <w:rPr>
          <w:rFonts w:ascii="Times New Roman" w:hAnsi="Times New Roman"/>
          <w:bCs/>
          <w:sz w:val="24"/>
          <w:szCs w:val="24"/>
        </w:rPr>
        <w:t>9</w:t>
      </w:r>
      <w:r w:rsidRPr="00775279">
        <w:rPr>
          <w:rFonts w:ascii="Times New Roman" w:hAnsi="Times New Roman"/>
          <w:bCs/>
          <w:sz w:val="24"/>
          <w:szCs w:val="24"/>
        </w:rPr>
        <w:t>)</w:t>
      </w:r>
      <w:r w:rsidRPr="00775279">
        <w:rPr>
          <w:rFonts w:ascii="Times New Roman" w:hAnsi="Times New Roman"/>
          <w:bCs/>
          <w:sz w:val="24"/>
          <w:szCs w:val="24"/>
        </w:rPr>
        <w:tab/>
        <w:t xml:space="preserve">проводить на территории Партнерства вне пределов своего земельного участка культурно-массовые мероприятия, гуляния, концерты, музыкальные и световые шоу без предварительно согласования с Партнерством; </w:t>
      </w:r>
    </w:p>
    <w:p w:rsidR="00D4261A"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775279">
        <w:rPr>
          <w:rFonts w:ascii="Times New Roman" w:hAnsi="Times New Roman"/>
          <w:bCs/>
          <w:sz w:val="24"/>
          <w:szCs w:val="24"/>
        </w:rPr>
        <w:t>1</w:t>
      </w:r>
      <w:r w:rsidRPr="003B695D">
        <w:rPr>
          <w:rFonts w:ascii="Times New Roman" w:hAnsi="Times New Roman"/>
          <w:bCs/>
          <w:sz w:val="24"/>
          <w:szCs w:val="24"/>
        </w:rPr>
        <w:t>0</w:t>
      </w:r>
      <w:r w:rsidRPr="00775279">
        <w:rPr>
          <w:rFonts w:ascii="Times New Roman" w:hAnsi="Times New Roman"/>
          <w:bCs/>
          <w:sz w:val="24"/>
          <w:szCs w:val="24"/>
        </w:rPr>
        <w:t>)</w:t>
      </w:r>
      <w:r w:rsidRPr="00775279">
        <w:rPr>
          <w:rFonts w:ascii="Times New Roman" w:hAnsi="Times New Roman"/>
          <w:bCs/>
          <w:sz w:val="24"/>
          <w:szCs w:val="24"/>
        </w:rPr>
        <w:tab/>
        <w:t xml:space="preserve">использовать участки для ведения предпринимательской деятельности (организации магазинов, точек общественного питания), и в производственных целях; </w:t>
      </w:r>
    </w:p>
    <w:p w:rsidR="00D4261A" w:rsidRPr="004C1AAD"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4C1AAD">
        <w:rPr>
          <w:rFonts w:ascii="Times New Roman" w:hAnsi="Times New Roman"/>
          <w:bCs/>
          <w:sz w:val="24"/>
          <w:szCs w:val="24"/>
        </w:rPr>
        <w:t>1</w:t>
      </w:r>
      <w:r w:rsidRPr="003B695D">
        <w:rPr>
          <w:rFonts w:ascii="Times New Roman" w:hAnsi="Times New Roman"/>
          <w:bCs/>
          <w:sz w:val="24"/>
          <w:szCs w:val="24"/>
        </w:rPr>
        <w:t>1</w:t>
      </w:r>
      <w:r w:rsidRPr="004C1AAD">
        <w:rPr>
          <w:rFonts w:ascii="Times New Roman" w:hAnsi="Times New Roman"/>
          <w:bCs/>
          <w:sz w:val="24"/>
          <w:szCs w:val="24"/>
        </w:rPr>
        <w:t>)</w:t>
      </w:r>
      <w:r w:rsidRPr="004C1AAD">
        <w:rPr>
          <w:rFonts w:ascii="Times New Roman" w:hAnsi="Times New Roman"/>
          <w:bCs/>
          <w:sz w:val="24"/>
          <w:szCs w:val="24"/>
        </w:rPr>
        <w:tab/>
      </w:r>
      <w:r w:rsidRPr="004C1AAD">
        <w:rPr>
          <w:rFonts w:ascii="Times New Roman" w:hAnsi="Times New Roman"/>
          <w:sz w:val="24"/>
          <w:szCs w:val="24"/>
        </w:rPr>
        <w:t>осуществлять (за исключением Владельцев) фото и видеосъемку как частного сектора так и общественной территории без специального согласования с Администрацией Партнерства или с Владельцем;</w:t>
      </w:r>
    </w:p>
    <w:p w:rsidR="00D4261A" w:rsidRPr="004C1AAD"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4C1AAD">
        <w:rPr>
          <w:rFonts w:ascii="Times New Roman" w:hAnsi="Times New Roman"/>
          <w:bCs/>
          <w:sz w:val="24"/>
          <w:szCs w:val="24"/>
        </w:rPr>
        <w:t>1</w:t>
      </w:r>
      <w:r w:rsidRPr="003B695D">
        <w:rPr>
          <w:rFonts w:ascii="Times New Roman" w:hAnsi="Times New Roman"/>
          <w:bCs/>
          <w:sz w:val="24"/>
          <w:szCs w:val="24"/>
        </w:rPr>
        <w:t>2</w:t>
      </w:r>
      <w:r w:rsidRPr="004C1AAD">
        <w:rPr>
          <w:rFonts w:ascii="Times New Roman" w:hAnsi="Times New Roman"/>
          <w:bCs/>
          <w:sz w:val="24"/>
          <w:szCs w:val="24"/>
        </w:rPr>
        <w:t>)</w:t>
      </w:r>
      <w:r w:rsidRPr="004C1AAD">
        <w:rPr>
          <w:rFonts w:ascii="Times New Roman" w:hAnsi="Times New Roman"/>
          <w:bCs/>
          <w:sz w:val="24"/>
          <w:szCs w:val="24"/>
        </w:rPr>
        <w:tab/>
        <w:t xml:space="preserve">использовать (за исключением Владельцев) спортивное оборудование без предварительного согласования с Владельцем или Администрацией Партнерства. </w:t>
      </w:r>
    </w:p>
    <w:p w:rsidR="00D4261A" w:rsidRPr="00775279" w:rsidRDefault="00D4261A" w:rsidP="00D4261A">
      <w:pPr>
        <w:widowControl w:val="0"/>
        <w:autoSpaceDE w:val="0"/>
        <w:autoSpaceDN w:val="0"/>
        <w:adjustRightInd w:val="0"/>
        <w:spacing w:after="0" w:line="240" w:lineRule="auto"/>
        <w:ind w:left="567" w:hanging="567"/>
        <w:contextualSpacing/>
        <w:jc w:val="both"/>
        <w:rPr>
          <w:rFonts w:ascii="Times New Roman" w:hAnsi="Times New Roman"/>
          <w:sz w:val="24"/>
          <w:szCs w:val="24"/>
          <w:lang w:eastAsia="ru-RU"/>
        </w:rPr>
      </w:pPr>
      <w:r w:rsidRPr="00775279">
        <w:rPr>
          <w:rFonts w:ascii="Times New Roman" w:hAnsi="Times New Roman"/>
          <w:bCs/>
          <w:sz w:val="24"/>
          <w:szCs w:val="24"/>
        </w:rPr>
        <w:t>5.3.</w:t>
      </w:r>
      <w:r w:rsidRPr="00775279">
        <w:rPr>
          <w:rFonts w:ascii="Times New Roman" w:hAnsi="Times New Roman"/>
          <w:bCs/>
          <w:sz w:val="24"/>
          <w:szCs w:val="24"/>
        </w:rPr>
        <w:tab/>
        <w:t>Владельцы обязуются</w:t>
      </w:r>
      <w:r w:rsidRPr="00775279">
        <w:rPr>
          <w:rFonts w:ascii="Times New Roman" w:hAnsi="Times New Roman"/>
          <w:sz w:val="24"/>
          <w:szCs w:val="24"/>
        </w:rPr>
        <w:t xml:space="preserve"> соблюдать полную тишину на территории Партнерства в соответствии с требованиями </w:t>
      </w:r>
      <w:r w:rsidRPr="00775279">
        <w:rPr>
          <w:rFonts w:ascii="Times New Roman" w:hAnsi="Times New Roman"/>
          <w:bCs/>
          <w:sz w:val="24"/>
          <w:szCs w:val="24"/>
        </w:rPr>
        <w:t xml:space="preserve">Закона Московской области от 7 марта 2014 года №16/2014-ОЗ </w:t>
      </w:r>
      <w:r w:rsidRPr="00775279">
        <w:rPr>
          <w:rFonts w:ascii="Times New Roman" w:hAnsi="Times New Roman"/>
          <w:sz w:val="24"/>
          <w:szCs w:val="24"/>
          <w:lang w:eastAsia="ru-RU"/>
        </w:rPr>
        <w:t>"Об обеспечении тишины и покоя граждан на территории Московской области":</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shd w:val="clear" w:color="auto" w:fill="FFFFFF"/>
        </w:rPr>
      </w:pPr>
      <w:r w:rsidRPr="00775279">
        <w:rPr>
          <w:rFonts w:ascii="Times New Roman" w:hAnsi="Times New Roman"/>
          <w:sz w:val="24"/>
          <w:szCs w:val="24"/>
          <w:shd w:val="clear" w:color="auto" w:fill="FFFFFF"/>
        </w:rPr>
        <w:t>-</w:t>
      </w:r>
      <w:r w:rsidRPr="00775279">
        <w:rPr>
          <w:rFonts w:ascii="Times New Roman" w:hAnsi="Times New Roman"/>
          <w:sz w:val="24"/>
          <w:szCs w:val="24"/>
          <w:shd w:val="clear" w:color="auto" w:fill="FFFFFF"/>
        </w:rPr>
        <w:tab/>
        <w:t>с 21.00 до 8.00 часов в будние дни (с понедельника по пятницу включительно);</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shd w:val="clear" w:color="auto" w:fill="FFFFFF"/>
        </w:rPr>
      </w:pPr>
      <w:r w:rsidRPr="00775279">
        <w:rPr>
          <w:rFonts w:ascii="Times New Roman" w:hAnsi="Times New Roman"/>
          <w:sz w:val="24"/>
          <w:szCs w:val="24"/>
          <w:shd w:val="clear" w:color="auto" w:fill="FFFFFF"/>
        </w:rPr>
        <w:t>-</w:t>
      </w:r>
      <w:r w:rsidRPr="00775279">
        <w:rPr>
          <w:rFonts w:ascii="Times New Roman" w:hAnsi="Times New Roman"/>
          <w:sz w:val="24"/>
          <w:szCs w:val="24"/>
          <w:shd w:val="clear" w:color="auto" w:fill="FFFFFF"/>
        </w:rPr>
        <w:tab/>
        <w:t>с 22.00 до 10.00 часов в выходные (суббота, воскресенье) и установленные федеральным законодательством нерабочие праздничные дни.</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775279">
        <w:rPr>
          <w:rFonts w:ascii="Times New Roman" w:hAnsi="Times New Roman"/>
          <w:sz w:val="24"/>
          <w:szCs w:val="24"/>
        </w:rPr>
        <w:t>5.4.</w:t>
      </w:r>
      <w:r w:rsidRPr="00775279">
        <w:rPr>
          <w:rFonts w:ascii="Times New Roman" w:hAnsi="Times New Roman"/>
          <w:sz w:val="24"/>
          <w:szCs w:val="24"/>
        </w:rPr>
        <w:tab/>
        <w:t xml:space="preserve">В случае длительного пребывания (проживания) гостей в принадлежащих Владельцу жилых строениях, сдачи в аренду, передачи в наем принадлежащих ему жилых и нежилых строений и сооружений, Владелец обязан письменно уведомить об указанных обстоятельствах полномочного представителя Партнерства. </w:t>
      </w:r>
    </w:p>
    <w:p w:rsidR="00D4261A" w:rsidRPr="00775279" w:rsidRDefault="00D4261A" w:rsidP="00D4261A">
      <w:pPr>
        <w:widowControl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5.5.</w:t>
      </w:r>
      <w:r w:rsidRPr="00775279">
        <w:rPr>
          <w:rFonts w:ascii="Times New Roman" w:hAnsi="Times New Roman"/>
          <w:sz w:val="24"/>
          <w:szCs w:val="24"/>
        </w:rPr>
        <w:tab/>
        <w:t>При выезде Владельца или въезде нового Владельца, указанные лица должны уведомить полномочного представителя Партнерства о совершаемом выезде или въезде, а также убрать за собой контейнеры, коробки и мусор.</w:t>
      </w:r>
    </w:p>
    <w:p w:rsidR="00D4261A" w:rsidRPr="00775279" w:rsidRDefault="00D4261A" w:rsidP="00D4261A">
      <w:pPr>
        <w:widowControl w:val="0"/>
        <w:autoSpaceDE w:val="0"/>
        <w:autoSpaceDN w:val="0"/>
        <w:adjustRightInd w:val="0"/>
        <w:spacing w:after="0" w:line="240" w:lineRule="auto"/>
        <w:ind w:left="567" w:hanging="567"/>
        <w:contextualSpacing/>
        <w:jc w:val="both"/>
        <w:rPr>
          <w:rFonts w:ascii="Times New Roman" w:hAnsi="Times New Roman"/>
          <w:bCs/>
          <w:sz w:val="24"/>
          <w:szCs w:val="24"/>
        </w:rPr>
      </w:pPr>
    </w:p>
    <w:p w:rsidR="00D4261A" w:rsidRPr="00775279" w:rsidRDefault="00D4261A" w:rsidP="00D4261A">
      <w:pPr>
        <w:widowControl w:val="0"/>
        <w:autoSpaceDE w:val="0"/>
        <w:autoSpaceDN w:val="0"/>
        <w:adjustRightInd w:val="0"/>
        <w:spacing w:after="0" w:line="240" w:lineRule="auto"/>
        <w:ind w:left="567" w:hanging="567"/>
        <w:contextualSpacing/>
        <w:jc w:val="both"/>
        <w:rPr>
          <w:rFonts w:ascii="Times New Roman" w:hAnsi="Times New Roman"/>
          <w:bCs/>
          <w:sz w:val="24"/>
          <w:szCs w:val="24"/>
        </w:rPr>
      </w:pPr>
    </w:p>
    <w:p w:rsidR="00D4261A" w:rsidRPr="00775279" w:rsidRDefault="00D4261A" w:rsidP="00D4261A">
      <w:pPr>
        <w:widowControl w:val="0"/>
        <w:autoSpaceDE w:val="0"/>
        <w:autoSpaceDN w:val="0"/>
        <w:adjustRightInd w:val="0"/>
        <w:spacing w:after="0" w:line="240" w:lineRule="auto"/>
        <w:ind w:left="567" w:hanging="567"/>
        <w:contextualSpacing/>
        <w:jc w:val="both"/>
        <w:rPr>
          <w:rFonts w:ascii="Times New Roman" w:hAnsi="Times New Roman"/>
          <w:b/>
          <w:bCs/>
          <w:sz w:val="24"/>
          <w:szCs w:val="24"/>
        </w:rPr>
      </w:pPr>
      <w:r w:rsidRPr="00775279">
        <w:rPr>
          <w:rFonts w:ascii="Times New Roman" w:hAnsi="Times New Roman"/>
          <w:b/>
          <w:bCs/>
          <w:sz w:val="24"/>
          <w:szCs w:val="24"/>
        </w:rPr>
        <w:t>6. ПРАВИЛА СОДЕРЖАНИЯ ЖИВОТНЫХ НА ТЕРРИТОРИИ ПАРТНЕРСТВА</w:t>
      </w:r>
    </w:p>
    <w:p w:rsidR="00D4261A" w:rsidRPr="00775279" w:rsidRDefault="00D4261A" w:rsidP="00D4261A">
      <w:pPr>
        <w:widowControl w:val="0"/>
        <w:autoSpaceDE w:val="0"/>
        <w:autoSpaceDN w:val="0"/>
        <w:adjustRightInd w:val="0"/>
        <w:spacing w:after="0" w:line="240" w:lineRule="auto"/>
        <w:ind w:left="567" w:hanging="567"/>
        <w:contextualSpacing/>
        <w:jc w:val="both"/>
        <w:rPr>
          <w:rFonts w:ascii="Times New Roman" w:hAnsi="Times New Roman"/>
          <w:sz w:val="24"/>
          <w:szCs w:val="24"/>
        </w:rPr>
      </w:pP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6.1.</w:t>
      </w:r>
      <w:r w:rsidRPr="00775279">
        <w:rPr>
          <w:rFonts w:ascii="Times New Roman" w:hAnsi="Times New Roman"/>
          <w:sz w:val="24"/>
          <w:szCs w:val="24"/>
        </w:rPr>
        <w:tab/>
        <w:t>В целях сохранения нормальной санитарно-эпидемиологической и эпизоотической обстановки на территории Партнерства запрещено:</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6.1.1.</w:t>
      </w:r>
      <w:r w:rsidRPr="00775279">
        <w:rPr>
          <w:rFonts w:ascii="Times New Roman" w:hAnsi="Times New Roman"/>
          <w:sz w:val="24"/>
          <w:szCs w:val="24"/>
        </w:rPr>
        <w:tab/>
        <w:t>содержание и разведение собак бойцовых пород, крупного рогатого скота, представителей отряда хищных, ядовитых представителей отряда змей, пауков, представителей отряда непарнокопытных, а также разведение животных для получения шкур и мяса;</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6.1.2.</w:t>
      </w:r>
      <w:r w:rsidRPr="00775279">
        <w:rPr>
          <w:rFonts w:ascii="Times New Roman" w:hAnsi="Times New Roman"/>
          <w:sz w:val="24"/>
          <w:szCs w:val="24"/>
        </w:rPr>
        <w:tab/>
        <w:t xml:space="preserve"> выгуливать животных и появляться с ними в местах общего пользования лицам, находящимся в состоянии алкогольного и наркотического опьянения и детям младше 14 лет;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6.1.3.</w:t>
      </w:r>
      <w:r w:rsidRPr="00775279">
        <w:rPr>
          <w:rFonts w:ascii="Times New Roman" w:hAnsi="Times New Roman"/>
          <w:sz w:val="24"/>
          <w:szCs w:val="24"/>
        </w:rPr>
        <w:tab/>
        <w:t xml:space="preserve">спускать животное с поводка или снимать намордник;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6.1.4.</w:t>
      </w:r>
      <w:r w:rsidRPr="00775279">
        <w:rPr>
          <w:rFonts w:ascii="Times New Roman" w:hAnsi="Times New Roman"/>
          <w:sz w:val="24"/>
          <w:szCs w:val="24"/>
        </w:rPr>
        <w:tab/>
        <w:t xml:space="preserve">выбрасывать труп павшего животного или производить самостоятельное его захоронение на территории Партнерства;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775279">
        <w:rPr>
          <w:rFonts w:ascii="Times New Roman" w:hAnsi="Times New Roman"/>
          <w:sz w:val="24"/>
          <w:szCs w:val="24"/>
        </w:rPr>
        <w:t>6.1.5.</w:t>
      </w:r>
      <w:r w:rsidRPr="00775279">
        <w:rPr>
          <w:rFonts w:ascii="Times New Roman" w:hAnsi="Times New Roman"/>
          <w:sz w:val="24"/>
          <w:szCs w:val="24"/>
        </w:rPr>
        <w:tab/>
        <w:t xml:space="preserve">загрязнение животными мест общего пользования и объектов благоустройства территории Партнерства. Владельцы животных обязаны принять меры по уборке экскрементов, оставленных животными, в местах общего пользования.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6.2.</w:t>
      </w:r>
      <w:r w:rsidRPr="00775279">
        <w:rPr>
          <w:rFonts w:ascii="Times New Roman" w:hAnsi="Times New Roman"/>
          <w:sz w:val="24"/>
          <w:szCs w:val="24"/>
        </w:rPr>
        <w:tab/>
        <w:t xml:space="preserve">Владельцам животных необходимо: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6.2.1.</w:t>
      </w:r>
      <w:r w:rsidRPr="00775279">
        <w:rPr>
          <w:rFonts w:ascii="Times New Roman" w:hAnsi="Times New Roman"/>
          <w:sz w:val="24"/>
          <w:szCs w:val="24"/>
        </w:rPr>
        <w:tab/>
        <w:t xml:space="preserve">соблюдать санитарно-гигиенические, ветеринарно-санитарные правила и нормы общежития; производить обязательную регистрацию, ежегодную перерегистрацию и вакцинацию животных против бешенства начиная с 3-месячного возраста независимо от породы, в государственных ветеринарных учреждениях по месту жительства владельцев </w:t>
      </w:r>
      <w:r w:rsidRPr="00775279">
        <w:rPr>
          <w:rFonts w:ascii="Times New Roman" w:hAnsi="Times New Roman"/>
          <w:sz w:val="24"/>
          <w:szCs w:val="24"/>
        </w:rPr>
        <w:lastRenderedPageBreak/>
        <w:t xml:space="preserve">животных;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6.2.2.</w:t>
      </w:r>
      <w:r w:rsidRPr="00775279">
        <w:rPr>
          <w:rFonts w:ascii="Times New Roman" w:hAnsi="Times New Roman"/>
          <w:sz w:val="24"/>
          <w:szCs w:val="24"/>
        </w:rPr>
        <w:tab/>
        <w:t xml:space="preserve">содержать животное в соответствии с его биологическими особенностями, гуманно обращаться с животным, не оставлять его без присмотра, без пищи и воды, не избивать и в случае заболевания животного вовремя прибегнуть к ветеринарной помощи;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6.2.3.</w:t>
      </w:r>
      <w:r w:rsidRPr="00775279">
        <w:rPr>
          <w:rFonts w:ascii="Times New Roman" w:hAnsi="Times New Roman"/>
          <w:sz w:val="24"/>
          <w:szCs w:val="24"/>
        </w:rPr>
        <w:tab/>
        <w:t xml:space="preserve">принимать необходимые меры, обеспечивающие безопасность окружающих людей и животных;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6.2.4.</w:t>
      </w:r>
      <w:r w:rsidRPr="00775279">
        <w:rPr>
          <w:rFonts w:ascii="Times New Roman" w:hAnsi="Times New Roman"/>
          <w:sz w:val="24"/>
          <w:szCs w:val="24"/>
        </w:rPr>
        <w:tab/>
        <w:t xml:space="preserve">при выгуле животных на территории Партнерства на территории участка и в жилых помещениях обеспечивать тишину - предотвращать издаваемые животными громкие звуки;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6.2.5.</w:t>
      </w:r>
      <w:r w:rsidRPr="00775279">
        <w:rPr>
          <w:rFonts w:ascii="Times New Roman" w:hAnsi="Times New Roman"/>
          <w:sz w:val="24"/>
          <w:szCs w:val="24"/>
        </w:rPr>
        <w:tab/>
        <w:t xml:space="preserve">сделать при входе на участок предупреждающую надпись о наличии животных;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6.2.6.</w:t>
      </w:r>
      <w:r w:rsidRPr="00775279">
        <w:rPr>
          <w:rFonts w:ascii="Times New Roman" w:hAnsi="Times New Roman"/>
          <w:sz w:val="24"/>
          <w:szCs w:val="24"/>
        </w:rPr>
        <w:tab/>
      </w:r>
      <w:r w:rsidRPr="004C1AAD">
        <w:rPr>
          <w:rFonts w:ascii="Times New Roman" w:hAnsi="Times New Roman"/>
          <w:sz w:val="24"/>
          <w:szCs w:val="24"/>
        </w:rPr>
        <w:t>выводить собак на прогулку на поводке, а собак бойцовых и крупных (вес более 35 кг)  пород в наморднике.</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775279">
        <w:rPr>
          <w:rFonts w:ascii="Times New Roman" w:hAnsi="Times New Roman"/>
          <w:sz w:val="24"/>
          <w:szCs w:val="24"/>
        </w:rPr>
        <w:t>6.3.</w:t>
      </w:r>
      <w:r w:rsidRPr="00775279">
        <w:rPr>
          <w:rFonts w:ascii="Times New Roman" w:hAnsi="Times New Roman"/>
          <w:sz w:val="24"/>
          <w:szCs w:val="24"/>
        </w:rPr>
        <w:tab/>
        <w:t xml:space="preserve">Животные, находящиеся на территории мест общего пользования Партнерства или участках других Владельцев без сопровождающих лиц подлежат отлову по заявкам заинтересованных лиц.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775279">
        <w:rPr>
          <w:rFonts w:ascii="Times New Roman" w:hAnsi="Times New Roman"/>
          <w:sz w:val="24"/>
          <w:szCs w:val="24"/>
        </w:rPr>
        <w:t>6.4.</w:t>
      </w:r>
      <w:r w:rsidRPr="00775279">
        <w:rPr>
          <w:rFonts w:ascii="Times New Roman" w:hAnsi="Times New Roman"/>
          <w:sz w:val="24"/>
          <w:szCs w:val="24"/>
        </w:rPr>
        <w:tab/>
        <w:t xml:space="preserve">При гибели животного труп его сдается в специализированные ветеринарные учреждения.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775279">
        <w:rPr>
          <w:rFonts w:ascii="Times New Roman" w:hAnsi="Times New Roman"/>
          <w:sz w:val="24"/>
          <w:szCs w:val="24"/>
        </w:rPr>
        <w:t>6.5.</w:t>
      </w:r>
      <w:r w:rsidRPr="00775279">
        <w:rPr>
          <w:rFonts w:ascii="Times New Roman" w:hAnsi="Times New Roman"/>
          <w:sz w:val="24"/>
          <w:szCs w:val="24"/>
        </w:rPr>
        <w:tab/>
        <w:t xml:space="preserve">За несоблюдение правил содержания животных владельцы животных несут ответственность в установленном действующим законодательством порядке.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775279">
        <w:rPr>
          <w:rFonts w:ascii="Times New Roman" w:hAnsi="Times New Roman"/>
          <w:sz w:val="24"/>
          <w:szCs w:val="24"/>
        </w:rPr>
        <w:t>6.6.</w:t>
      </w:r>
      <w:r w:rsidRPr="00775279">
        <w:rPr>
          <w:rFonts w:ascii="Times New Roman" w:hAnsi="Times New Roman"/>
          <w:sz w:val="24"/>
          <w:szCs w:val="24"/>
        </w:rPr>
        <w:tab/>
        <w:t xml:space="preserve">Вред, причиненный здоровью граждан, или ущерб, нанесенный имуществу, животными, возмещается собственниками животных. </w:t>
      </w:r>
    </w:p>
    <w:p w:rsidR="00D4261A" w:rsidRPr="00775279" w:rsidRDefault="00D4261A" w:rsidP="00D4261A">
      <w:pPr>
        <w:widowControl w:val="0"/>
        <w:tabs>
          <w:tab w:val="left" w:pos="1486"/>
        </w:tabs>
        <w:autoSpaceDE w:val="0"/>
        <w:autoSpaceDN w:val="0"/>
        <w:adjustRightInd w:val="0"/>
        <w:spacing w:after="0" w:line="240" w:lineRule="auto"/>
        <w:ind w:left="567" w:hanging="567"/>
        <w:contextualSpacing/>
        <w:jc w:val="both"/>
        <w:rPr>
          <w:rFonts w:ascii="Times New Roman" w:hAnsi="Times New Roman"/>
          <w:sz w:val="24"/>
          <w:szCs w:val="24"/>
        </w:rPr>
      </w:pPr>
    </w:p>
    <w:p w:rsidR="00D4261A" w:rsidRPr="00775279" w:rsidRDefault="00D4261A" w:rsidP="00D4261A">
      <w:pPr>
        <w:widowControl w:val="0"/>
        <w:autoSpaceDE w:val="0"/>
        <w:autoSpaceDN w:val="0"/>
        <w:adjustRightInd w:val="0"/>
        <w:spacing w:after="0" w:line="240" w:lineRule="auto"/>
        <w:ind w:left="567" w:hanging="567"/>
        <w:contextualSpacing/>
        <w:jc w:val="both"/>
        <w:rPr>
          <w:rFonts w:ascii="Times New Roman" w:hAnsi="Times New Roman"/>
          <w:b/>
          <w:sz w:val="24"/>
          <w:szCs w:val="24"/>
        </w:rPr>
      </w:pPr>
      <w:r w:rsidRPr="00775279">
        <w:rPr>
          <w:rFonts w:ascii="Times New Roman" w:hAnsi="Times New Roman"/>
          <w:b/>
          <w:sz w:val="24"/>
          <w:szCs w:val="24"/>
        </w:rPr>
        <w:t>7. ОПЛАТА ЭКСПЛУАТАЦИОННЫХ УСЛУГ</w:t>
      </w:r>
    </w:p>
    <w:p w:rsidR="00D4261A" w:rsidRPr="00775279" w:rsidRDefault="00D4261A" w:rsidP="00D4261A">
      <w:pPr>
        <w:widowControl w:val="0"/>
        <w:autoSpaceDE w:val="0"/>
        <w:autoSpaceDN w:val="0"/>
        <w:adjustRightInd w:val="0"/>
        <w:spacing w:after="0" w:line="240" w:lineRule="auto"/>
        <w:ind w:left="567" w:hanging="567"/>
        <w:contextualSpacing/>
        <w:jc w:val="both"/>
        <w:rPr>
          <w:rFonts w:ascii="Times New Roman" w:hAnsi="Times New Roman"/>
          <w:sz w:val="24"/>
          <w:szCs w:val="24"/>
        </w:rPr>
      </w:pPr>
    </w:p>
    <w:p w:rsidR="00D4261A" w:rsidRPr="00775279" w:rsidRDefault="00D4261A" w:rsidP="00D4261A">
      <w:pPr>
        <w:widowControl w:val="0"/>
        <w:tabs>
          <w:tab w:val="left" w:pos="1486"/>
        </w:tabs>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7.1.</w:t>
      </w:r>
      <w:r w:rsidRPr="00775279">
        <w:rPr>
          <w:rFonts w:ascii="Times New Roman" w:hAnsi="Times New Roman"/>
          <w:sz w:val="24"/>
          <w:szCs w:val="24"/>
        </w:rPr>
        <w:tab/>
        <w:t>С целью обеспечения нормального функционирования территории и объектов Партнерства и возмещения затрат Партнерства на услуги, связанные с функционированием Партнерства, Владельцы обязуются оплачивать взносы, предусмотренные Уставом Партнерства, а также договором на пользование объектами инфраструктуры и иным имуществом общего пользования, утвержденным полномочным органом Партнерства, в порядке и в срок, предусмотренные указанными документами.</w:t>
      </w:r>
    </w:p>
    <w:p w:rsidR="00D4261A" w:rsidRPr="00775279" w:rsidRDefault="00D4261A" w:rsidP="00D4261A">
      <w:pPr>
        <w:widowControl w:val="0"/>
        <w:tabs>
          <w:tab w:val="left" w:pos="1486"/>
        </w:tabs>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7.2.</w:t>
      </w:r>
      <w:r w:rsidRPr="00775279">
        <w:rPr>
          <w:rFonts w:ascii="Times New Roman" w:hAnsi="Times New Roman"/>
          <w:sz w:val="24"/>
          <w:szCs w:val="24"/>
        </w:rPr>
        <w:tab/>
        <w:t>Услуги, связанные с функционированием Партнерства включают в себя (но не ограничивается):</w:t>
      </w:r>
    </w:p>
    <w:p w:rsidR="00D4261A" w:rsidRPr="00775279" w:rsidRDefault="00D4261A" w:rsidP="00D4261A">
      <w:pPr>
        <w:widowControl w:val="0"/>
        <w:tabs>
          <w:tab w:val="left" w:pos="1486"/>
        </w:tabs>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w:t>
      </w:r>
      <w:r w:rsidRPr="00775279">
        <w:rPr>
          <w:rFonts w:ascii="Times New Roman" w:hAnsi="Times New Roman"/>
          <w:sz w:val="24"/>
          <w:szCs w:val="24"/>
        </w:rPr>
        <w:tab/>
        <w:t>организацию инженерного обеспечения Партнерства;</w:t>
      </w:r>
    </w:p>
    <w:p w:rsidR="00D4261A" w:rsidRPr="00775279" w:rsidRDefault="00D4261A" w:rsidP="00D4261A">
      <w:pPr>
        <w:widowControl w:val="0"/>
        <w:tabs>
          <w:tab w:val="left" w:pos="1486"/>
        </w:tabs>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w:t>
      </w:r>
      <w:r w:rsidRPr="00775279">
        <w:rPr>
          <w:rFonts w:ascii="Times New Roman" w:hAnsi="Times New Roman"/>
          <w:sz w:val="24"/>
          <w:szCs w:val="24"/>
        </w:rPr>
        <w:tab/>
        <w:t>уборку территории Партнерства и вывоза мусора;</w:t>
      </w:r>
    </w:p>
    <w:p w:rsidR="00D4261A" w:rsidRPr="00775279" w:rsidRDefault="00D4261A" w:rsidP="00D4261A">
      <w:pPr>
        <w:widowControl w:val="0"/>
        <w:tabs>
          <w:tab w:val="left" w:pos="1486"/>
        </w:tabs>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w:t>
      </w:r>
      <w:r w:rsidRPr="00775279">
        <w:rPr>
          <w:rFonts w:ascii="Times New Roman" w:hAnsi="Times New Roman"/>
          <w:sz w:val="24"/>
          <w:szCs w:val="24"/>
        </w:rPr>
        <w:tab/>
        <w:t>организацию освещения улиц, зон отдыха и иных мест общего пользования;</w:t>
      </w:r>
    </w:p>
    <w:p w:rsidR="00D4261A" w:rsidRPr="00775279" w:rsidRDefault="00D4261A" w:rsidP="00D4261A">
      <w:pPr>
        <w:widowControl w:val="0"/>
        <w:tabs>
          <w:tab w:val="left" w:pos="1486"/>
        </w:tabs>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w:t>
      </w:r>
      <w:r w:rsidRPr="00775279">
        <w:rPr>
          <w:rFonts w:ascii="Times New Roman" w:hAnsi="Times New Roman"/>
          <w:sz w:val="24"/>
          <w:szCs w:val="24"/>
        </w:rPr>
        <w:tab/>
        <w:t>содержание дорог, тротуаров, внешнего ограждения в надлежащем состоянии;</w:t>
      </w:r>
    </w:p>
    <w:p w:rsidR="00D4261A" w:rsidRPr="00775279" w:rsidRDefault="00D4261A" w:rsidP="00D4261A">
      <w:pPr>
        <w:widowControl w:val="0"/>
        <w:tabs>
          <w:tab w:val="left" w:pos="1486"/>
        </w:tabs>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w:t>
      </w:r>
      <w:r w:rsidRPr="00775279">
        <w:rPr>
          <w:rFonts w:ascii="Times New Roman" w:hAnsi="Times New Roman"/>
          <w:sz w:val="24"/>
          <w:szCs w:val="24"/>
        </w:rPr>
        <w:tab/>
        <w:t>круглосуточную охрану территории Партнерства.</w:t>
      </w:r>
    </w:p>
    <w:p w:rsidR="00D4261A" w:rsidRPr="00775279" w:rsidRDefault="00D4261A" w:rsidP="00D4261A">
      <w:pPr>
        <w:widowControl w:val="0"/>
        <w:tabs>
          <w:tab w:val="left" w:pos="1486"/>
        </w:tabs>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7.3.</w:t>
      </w:r>
      <w:r w:rsidRPr="00775279">
        <w:rPr>
          <w:rFonts w:ascii="Times New Roman" w:hAnsi="Times New Roman"/>
          <w:sz w:val="24"/>
          <w:szCs w:val="24"/>
        </w:rPr>
        <w:tab/>
        <w:t>Владелец индивидуально оплачивает услуги газо- и электроснабжения в соответствии с фактическими расходами (по показаниям счетчиков) согласно тарифам, установленным для данного региона, а также за пользование Интернетом и иными телекоммуникационными услугами.</w:t>
      </w:r>
    </w:p>
    <w:p w:rsidR="00D4261A" w:rsidRPr="00775279" w:rsidRDefault="00D4261A" w:rsidP="00D4261A">
      <w:pPr>
        <w:widowControl w:val="0"/>
        <w:tabs>
          <w:tab w:val="left" w:pos="1486"/>
        </w:tabs>
        <w:autoSpaceDE w:val="0"/>
        <w:autoSpaceDN w:val="0"/>
        <w:adjustRightInd w:val="0"/>
        <w:spacing w:after="0" w:line="240" w:lineRule="auto"/>
        <w:ind w:left="567" w:hanging="567"/>
        <w:contextualSpacing/>
        <w:jc w:val="both"/>
        <w:rPr>
          <w:rFonts w:ascii="Times New Roman" w:hAnsi="Times New Roman"/>
          <w:sz w:val="24"/>
          <w:szCs w:val="24"/>
        </w:rPr>
      </w:pPr>
    </w:p>
    <w:p w:rsidR="00D4261A" w:rsidRPr="00775279" w:rsidRDefault="00D4261A" w:rsidP="00D4261A">
      <w:pPr>
        <w:widowControl w:val="0"/>
        <w:tabs>
          <w:tab w:val="left" w:pos="1486"/>
        </w:tabs>
        <w:autoSpaceDE w:val="0"/>
        <w:autoSpaceDN w:val="0"/>
        <w:adjustRightInd w:val="0"/>
        <w:spacing w:after="0" w:line="240" w:lineRule="auto"/>
        <w:ind w:left="567" w:hanging="567"/>
        <w:contextualSpacing/>
        <w:jc w:val="both"/>
        <w:rPr>
          <w:rFonts w:ascii="Times New Roman" w:hAnsi="Times New Roman"/>
          <w:sz w:val="24"/>
          <w:szCs w:val="24"/>
        </w:rPr>
      </w:pPr>
    </w:p>
    <w:p w:rsidR="00D4261A" w:rsidRPr="00775279" w:rsidRDefault="00D4261A" w:rsidP="00D4261A">
      <w:pPr>
        <w:widowControl w:val="0"/>
        <w:autoSpaceDE w:val="0"/>
        <w:autoSpaceDN w:val="0"/>
        <w:adjustRightInd w:val="0"/>
        <w:spacing w:after="0" w:line="240" w:lineRule="auto"/>
        <w:ind w:left="567" w:hanging="567"/>
        <w:contextualSpacing/>
        <w:jc w:val="both"/>
        <w:rPr>
          <w:rFonts w:ascii="Times New Roman" w:hAnsi="Times New Roman"/>
          <w:b/>
          <w:bCs/>
          <w:sz w:val="24"/>
          <w:szCs w:val="24"/>
        </w:rPr>
      </w:pPr>
      <w:r w:rsidRPr="00775279">
        <w:rPr>
          <w:rFonts w:ascii="Times New Roman" w:hAnsi="Times New Roman"/>
          <w:b/>
          <w:bCs/>
          <w:sz w:val="24"/>
          <w:szCs w:val="24"/>
        </w:rPr>
        <w:t>7. ПРАВИЛА ПРОЕЗДА ПО ТЕРРИТОРИИ ПАРТНЁРСТВА.</w:t>
      </w:r>
    </w:p>
    <w:p w:rsidR="00D4261A" w:rsidRPr="00775279" w:rsidRDefault="00D4261A" w:rsidP="00D4261A">
      <w:pPr>
        <w:widowControl w:val="0"/>
        <w:autoSpaceDE w:val="0"/>
        <w:autoSpaceDN w:val="0"/>
        <w:adjustRightInd w:val="0"/>
        <w:spacing w:after="0" w:line="240" w:lineRule="auto"/>
        <w:ind w:left="567" w:hanging="567"/>
        <w:contextualSpacing/>
        <w:jc w:val="both"/>
        <w:rPr>
          <w:rFonts w:ascii="Times New Roman" w:hAnsi="Times New Roman"/>
          <w:sz w:val="24"/>
          <w:szCs w:val="24"/>
        </w:rPr>
      </w:pP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7.1.</w:t>
      </w:r>
      <w:r w:rsidRPr="00775279">
        <w:rPr>
          <w:rFonts w:ascii="Times New Roman" w:hAnsi="Times New Roman"/>
          <w:sz w:val="24"/>
          <w:szCs w:val="24"/>
        </w:rPr>
        <w:tab/>
        <w:t>На всей территории Партнерства соблюдается приоритет пешеходов и велосипедистов перед транспортными средствами с моторной тягой.</w:t>
      </w:r>
    </w:p>
    <w:p w:rsidR="00D4261A" w:rsidRPr="00775279" w:rsidRDefault="00D4261A" w:rsidP="00D4261A">
      <w:pPr>
        <w:widowControl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7.2.</w:t>
      </w:r>
      <w:r w:rsidRPr="00775279">
        <w:rPr>
          <w:rFonts w:ascii="Times New Roman" w:hAnsi="Times New Roman"/>
          <w:sz w:val="24"/>
          <w:szCs w:val="24"/>
        </w:rPr>
        <w:tab/>
        <w:t xml:space="preserve">Движение по территории Партнерства осуществляется со скоростью не более 20 км/час, в строгом соответствии с Правилами дорожного движения, установленными знаками и разметкой.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bCs/>
          <w:sz w:val="24"/>
          <w:szCs w:val="24"/>
        </w:rPr>
        <w:t>7.3.</w:t>
      </w:r>
      <w:r w:rsidRPr="00775279">
        <w:rPr>
          <w:rFonts w:ascii="Times New Roman" w:hAnsi="Times New Roman"/>
          <w:bCs/>
          <w:sz w:val="24"/>
          <w:szCs w:val="24"/>
        </w:rPr>
        <w:tab/>
      </w:r>
      <w:r w:rsidRPr="00775279">
        <w:rPr>
          <w:rFonts w:ascii="Times New Roman" w:hAnsi="Times New Roman"/>
          <w:sz w:val="24"/>
          <w:szCs w:val="24"/>
        </w:rPr>
        <w:t>В случае участия в дорожном движении по территории Партнерства, все участники дорожного</w:t>
      </w:r>
      <w:r w:rsidRPr="00775279">
        <w:rPr>
          <w:rFonts w:ascii="Times New Roman" w:hAnsi="Times New Roman"/>
          <w:bCs/>
          <w:sz w:val="24"/>
          <w:szCs w:val="24"/>
        </w:rPr>
        <w:t xml:space="preserve"> </w:t>
      </w:r>
      <w:r w:rsidRPr="00775279">
        <w:rPr>
          <w:rFonts w:ascii="Times New Roman" w:hAnsi="Times New Roman"/>
          <w:sz w:val="24"/>
          <w:szCs w:val="24"/>
        </w:rPr>
        <w:t xml:space="preserve">движения обязаны: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1)</w:t>
      </w:r>
      <w:r w:rsidRPr="00775279">
        <w:rPr>
          <w:rFonts w:ascii="Times New Roman" w:hAnsi="Times New Roman"/>
          <w:sz w:val="24"/>
          <w:szCs w:val="24"/>
        </w:rPr>
        <w:tab/>
        <w:t xml:space="preserve">соблюдать на территории Партнерства Правила дорожного движения, утвержденные в установленном законодательством РФ порядке;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lastRenderedPageBreak/>
        <w:t>2)</w:t>
      </w:r>
      <w:r w:rsidRPr="00775279">
        <w:rPr>
          <w:rFonts w:ascii="Times New Roman" w:hAnsi="Times New Roman"/>
          <w:sz w:val="24"/>
          <w:szCs w:val="24"/>
        </w:rPr>
        <w:tab/>
        <w:t xml:space="preserve">двигаться по территории Партнерства со скоростью не более 20 км/час;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3)</w:t>
      </w:r>
      <w:r w:rsidRPr="00775279">
        <w:rPr>
          <w:rFonts w:ascii="Times New Roman" w:hAnsi="Times New Roman"/>
          <w:sz w:val="24"/>
          <w:szCs w:val="24"/>
        </w:rPr>
        <w:tab/>
        <w:t xml:space="preserve">не нарушать правила маневрирования, в том числе не совершать маневрирование в непосредственной близости от припаркованных транспортных средств, мест общего пользования Партнерства, объектов благоустройства территории Партнерства, технических средств регулирования дорожного движения;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4)</w:t>
      </w:r>
      <w:r w:rsidRPr="00775279">
        <w:rPr>
          <w:rFonts w:ascii="Times New Roman" w:hAnsi="Times New Roman"/>
          <w:sz w:val="24"/>
          <w:szCs w:val="24"/>
        </w:rPr>
        <w:tab/>
        <w:t xml:space="preserve">не использовать на территории Партнерства звуковые сигналы, за исключением случае предотвращения дорожно-транспортного происшествия;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5)</w:t>
      </w:r>
      <w:r w:rsidRPr="00775279">
        <w:rPr>
          <w:rFonts w:ascii="Times New Roman" w:hAnsi="Times New Roman"/>
          <w:sz w:val="24"/>
          <w:szCs w:val="24"/>
        </w:rPr>
        <w:tab/>
        <w:t>не пользоваться в темное время суток «дальним светом» фар автотранспортного средства;</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6)</w:t>
      </w:r>
      <w:r w:rsidRPr="00775279">
        <w:rPr>
          <w:rFonts w:ascii="Times New Roman" w:hAnsi="Times New Roman"/>
          <w:sz w:val="24"/>
          <w:szCs w:val="24"/>
        </w:rPr>
        <w:tab/>
        <w:t xml:space="preserve">не заезжать на постоянно или временно закрытые эксплуатирующей организацией для проезда транспортных средств территории без разрешения представителя эксплуатирующей организации и не останавливаться в запрещенных эксплуатирующей организацией местах;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7)</w:t>
      </w:r>
      <w:r w:rsidRPr="00775279">
        <w:rPr>
          <w:rFonts w:ascii="Times New Roman" w:hAnsi="Times New Roman"/>
          <w:sz w:val="24"/>
          <w:szCs w:val="24"/>
        </w:rPr>
        <w:tab/>
        <w:t xml:space="preserve">не загромождать проезжую часть личными автотранспортными средствами, малогабаритной сельскохозяйственной техникой, крупногабаритными предметами спортинвентаря, в том числе водными (моторными, гребными, несамоходными) и наземными спортивными транспортными средствами;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8)</w:t>
      </w:r>
      <w:r w:rsidRPr="00775279">
        <w:rPr>
          <w:rFonts w:ascii="Times New Roman" w:hAnsi="Times New Roman"/>
          <w:sz w:val="24"/>
          <w:szCs w:val="24"/>
        </w:rPr>
        <w:tab/>
        <w:t>парковать личный автотранспорт и малогабаритную сельскохозяйственную технику только в отведенных для этого администрацией местах.</w:t>
      </w:r>
    </w:p>
    <w:p w:rsidR="00D4261A" w:rsidRPr="00775279" w:rsidRDefault="00D4261A" w:rsidP="00D4261A">
      <w:pPr>
        <w:widowControl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bCs/>
          <w:sz w:val="24"/>
          <w:szCs w:val="24"/>
        </w:rPr>
        <w:t>7.4.</w:t>
      </w:r>
      <w:r w:rsidRPr="00775279">
        <w:rPr>
          <w:rFonts w:ascii="Times New Roman" w:hAnsi="Times New Roman"/>
          <w:bCs/>
          <w:sz w:val="24"/>
          <w:szCs w:val="24"/>
        </w:rPr>
        <w:tab/>
      </w:r>
      <w:r w:rsidRPr="00775279">
        <w:rPr>
          <w:rFonts w:ascii="Times New Roman" w:hAnsi="Times New Roman"/>
          <w:sz w:val="24"/>
          <w:szCs w:val="24"/>
        </w:rPr>
        <w:t>Запрещается:</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1)</w:t>
      </w:r>
      <w:r w:rsidRPr="00775279">
        <w:rPr>
          <w:rFonts w:ascii="Times New Roman" w:hAnsi="Times New Roman"/>
          <w:sz w:val="24"/>
          <w:szCs w:val="24"/>
        </w:rPr>
        <w:tab/>
        <w:t>после 22 часов запрещается перемещаться на технике без глушителя;</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2)</w:t>
      </w:r>
      <w:r w:rsidRPr="00775279">
        <w:rPr>
          <w:rFonts w:ascii="Times New Roman" w:hAnsi="Times New Roman"/>
          <w:sz w:val="24"/>
          <w:szCs w:val="24"/>
        </w:rPr>
        <w:tab/>
        <w:t>мыть транспортные средства в местах общего пользования. В местах расположения противопожарного оборудования;</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3)</w:t>
      </w:r>
      <w:r w:rsidRPr="00775279">
        <w:rPr>
          <w:rFonts w:ascii="Times New Roman" w:hAnsi="Times New Roman"/>
          <w:sz w:val="24"/>
          <w:szCs w:val="24"/>
        </w:rPr>
        <w:tab/>
        <w:t xml:space="preserve">передвигаться по территории Партнерства на грузовой или строительной технике без необходимости и разрешения администрации;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4)</w:t>
      </w:r>
      <w:r w:rsidRPr="00775279">
        <w:rPr>
          <w:rFonts w:ascii="Times New Roman" w:hAnsi="Times New Roman"/>
          <w:sz w:val="24"/>
          <w:szCs w:val="24"/>
        </w:rPr>
        <w:tab/>
        <w:t>передавать управление транспортными средствами лицам, не имеющим права управления или находящимся в состоянии алкогольного или наркотического опьянения;</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5)</w:t>
      </w:r>
      <w:r w:rsidRPr="00775279">
        <w:rPr>
          <w:rFonts w:ascii="Times New Roman" w:hAnsi="Times New Roman"/>
          <w:sz w:val="24"/>
          <w:szCs w:val="24"/>
        </w:rPr>
        <w:tab/>
        <w:t xml:space="preserve">выбрасывать отходы, мусор и иные предметы в процессе движения транспортного средства на проезжую часть, или прилегающую к проезжей части территорию;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6)</w:t>
      </w:r>
      <w:r w:rsidRPr="00775279">
        <w:rPr>
          <w:rFonts w:ascii="Times New Roman" w:hAnsi="Times New Roman"/>
          <w:sz w:val="24"/>
          <w:szCs w:val="24"/>
        </w:rPr>
        <w:tab/>
        <w:t xml:space="preserve">осуществлять расхождение и обгон транспортных средств в местах расположения аварийно-ремонтных и иных заграждений; </w:t>
      </w:r>
    </w:p>
    <w:p w:rsidR="00D4261A" w:rsidRPr="00775279" w:rsidRDefault="00D4261A" w:rsidP="00D4261A">
      <w:pPr>
        <w:widowControl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7)</w:t>
      </w:r>
      <w:r w:rsidRPr="00775279">
        <w:rPr>
          <w:rFonts w:ascii="Times New Roman" w:hAnsi="Times New Roman"/>
          <w:sz w:val="24"/>
          <w:szCs w:val="24"/>
        </w:rPr>
        <w:tab/>
        <w:t xml:space="preserve">парковка на газонах, тротуарах, пешеходных дорожках, заезд на бордюры; </w:t>
      </w:r>
    </w:p>
    <w:p w:rsidR="00D4261A" w:rsidRPr="00775279" w:rsidRDefault="00D4261A" w:rsidP="00D4261A">
      <w:pPr>
        <w:widowControl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8)</w:t>
      </w:r>
      <w:r w:rsidRPr="00775279">
        <w:rPr>
          <w:rFonts w:ascii="Times New Roman" w:hAnsi="Times New Roman"/>
          <w:sz w:val="24"/>
          <w:szCs w:val="24"/>
        </w:rPr>
        <w:tab/>
        <w:t xml:space="preserve">длительная (более 30 календарных дней) стоянка вне территории участка Владельца ветхих, ржавых и неисправных транспортных средств, а также бесхозных транспортных средств в соответствии с определениями законодательства РФ. Данные транспортные средства  подлежат принудительной эвакуации в порядке и сроки, определяемые законодательством РФ; </w:t>
      </w:r>
    </w:p>
    <w:p w:rsidR="00D4261A" w:rsidRPr="00775279" w:rsidRDefault="00D4261A" w:rsidP="00D4261A">
      <w:pPr>
        <w:widowControl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9)</w:t>
      </w:r>
      <w:r w:rsidRPr="00775279">
        <w:rPr>
          <w:rFonts w:ascii="Times New Roman" w:hAnsi="Times New Roman"/>
          <w:sz w:val="24"/>
          <w:szCs w:val="24"/>
        </w:rPr>
        <w:tab/>
        <w:t xml:space="preserve">стоянка прицепов, домиков на колесах, транспортных средств для отдыха, лодок и другого крупногабаритного транспорта вне зоны участка; </w:t>
      </w:r>
    </w:p>
    <w:p w:rsidR="00D4261A" w:rsidRPr="00775279" w:rsidRDefault="00D4261A" w:rsidP="00D4261A">
      <w:pPr>
        <w:widowControl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10)</w:t>
      </w:r>
      <w:r w:rsidRPr="00775279">
        <w:rPr>
          <w:rFonts w:ascii="Times New Roman" w:hAnsi="Times New Roman"/>
          <w:sz w:val="24"/>
          <w:szCs w:val="24"/>
        </w:rPr>
        <w:tab/>
        <w:t>ремонт и обслуживание транспортных средств, за исключением работ, вызванных чрезвычайными обстоятельствами.</w:t>
      </w:r>
    </w:p>
    <w:p w:rsidR="00D4261A" w:rsidRPr="00775279" w:rsidRDefault="00D4261A" w:rsidP="00D4261A">
      <w:pPr>
        <w:widowControl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11)</w:t>
      </w:r>
      <w:r w:rsidRPr="00775279">
        <w:rPr>
          <w:rFonts w:ascii="Times New Roman" w:hAnsi="Times New Roman"/>
          <w:sz w:val="24"/>
          <w:szCs w:val="24"/>
        </w:rPr>
        <w:tab/>
        <w:t xml:space="preserve">слив бензина, масел, регулировка сигналов, тормозных систем и любой другой ремонт автомобилей вне зоны участка владельца; </w:t>
      </w:r>
    </w:p>
    <w:p w:rsidR="00D4261A" w:rsidRPr="00775279" w:rsidRDefault="00D4261A" w:rsidP="00D4261A">
      <w:pPr>
        <w:widowControl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12)</w:t>
      </w:r>
      <w:r w:rsidRPr="00775279">
        <w:rPr>
          <w:rFonts w:ascii="Times New Roman" w:hAnsi="Times New Roman"/>
          <w:sz w:val="24"/>
          <w:szCs w:val="24"/>
        </w:rPr>
        <w:tab/>
        <w:t xml:space="preserve">стоянка в местах общего пользования автотранспорта с работающим двигателем более 5 минут в летнее время и 10 минут в зимнее время; </w:t>
      </w:r>
    </w:p>
    <w:p w:rsidR="00D4261A" w:rsidRPr="00775279" w:rsidRDefault="00D4261A" w:rsidP="00D4261A">
      <w:pPr>
        <w:widowControl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13)</w:t>
      </w:r>
      <w:r w:rsidRPr="00775279">
        <w:rPr>
          <w:rFonts w:ascii="Times New Roman" w:hAnsi="Times New Roman"/>
          <w:sz w:val="24"/>
          <w:szCs w:val="24"/>
        </w:rPr>
        <w:tab/>
        <w:t xml:space="preserve">складирование в местах общего пользования автопокрышек, велосипедов, канистр и других хозяйственно-бытовых предметов. Хранение разрешено в специально выделенных помещениях по согласованию с администрацией Партнерства. </w:t>
      </w:r>
    </w:p>
    <w:p w:rsidR="00D4261A" w:rsidRPr="00775279" w:rsidRDefault="00D4261A" w:rsidP="00D4261A">
      <w:pPr>
        <w:widowControl w:val="0"/>
        <w:spacing w:after="0" w:line="240" w:lineRule="auto"/>
        <w:ind w:left="567" w:hanging="567"/>
        <w:contextualSpacing/>
        <w:jc w:val="both"/>
        <w:rPr>
          <w:rFonts w:ascii="Times New Roman" w:hAnsi="Times New Roman"/>
          <w:color w:val="0F243E"/>
          <w:sz w:val="24"/>
          <w:szCs w:val="24"/>
        </w:rPr>
      </w:pPr>
      <w:r w:rsidRPr="00775279">
        <w:rPr>
          <w:rFonts w:ascii="Times New Roman" w:hAnsi="Times New Roman"/>
          <w:color w:val="0F243E"/>
          <w:sz w:val="24"/>
          <w:szCs w:val="24"/>
        </w:rPr>
        <w:t>7.5.</w:t>
      </w:r>
      <w:r w:rsidRPr="00775279">
        <w:rPr>
          <w:rFonts w:ascii="Times New Roman" w:hAnsi="Times New Roman"/>
          <w:color w:val="0F243E"/>
          <w:sz w:val="24"/>
          <w:szCs w:val="24"/>
        </w:rPr>
        <w:tab/>
        <w:t>Дети до 14 лет  не вправе перемещаться по территории Партнерства на транспортных средствах, использующих моторную тягу (мопеды, скутеры, квадроциклы, электромобили) без сопровождения взрослых.</w:t>
      </w:r>
    </w:p>
    <w:p w:rsidR="00D4261A" w:rsidRPr="00775279" w:rsidRDefault="00D4261A" w:rsidP="00D4261A">
      <w:pPr>
        <w:widowControl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7.6.</w:t>
      </w:r>
      <w:r w:rsidRPr="00775279">
        <w:rPr>
          <w:rFonts w:ascii="Times New Roman" w:hAnsi="Times New Roman"/>
          <w:sz w:val="24"/>
          <w:szCs w:val="24"/>
        </w:rPr>
        <w:tab/>
        <w:t xml:space="preserve">Парковка автомобилей Владельцев на территории Партнерства осуществляется на собственной территории (участке) или обозначенной стоянке перед Административным </w:t>
      </w:r>
      <w:r w:rsidRPr="00775279">
        <w:rPr>
          <w:rFonts w:ascii="Times New Roman" w:hAnsi="Times New Roman"/>
          <w:sz w:val="24"/>
          <w:szCs w:val="24"/>
        </w:rPr>
        <w:lastRenderedPageBreak/>
        <w:t>зданием Партнерства.</w:t>
      </w:r>
    </w:p>
    <w:p w:rsidR="00D4261A" w:rsidRPr="00775279" w:rsidRDefault="00D4261A" w:rsidP="00D4261A">
      <w:pPr>
        <w:widowControl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7.7.</w:t>
      </w:r>
      <w:r w:rsidRPr="00775279">
        <w:rPr>
          <w:rFonts w:ascii="Times New Roman" w:hAnsi="Times New Roman"/>
          <w:sz w:val="24"/>
          <w:szCs w:val="24"/>
        </w:rPr>
        <w:tab/>
        <w:t xml:space="preserve">Парковка автомобилей гостей, прибывших к Владельцам, осуществляется на </w:t>
      </w:r>
      <w:r>
        <w:rPr>
          <w:rFonts w:ascii="Times New Roman" w:hAnsi="Times New Roman"/>
          <w:sz w:val="24"/>
          <w:szCs w:val="24"/>
        </w:rPr>
        <w:t xml:space="preserve">территории участка Владельца </w:t>
      </w:r>
      <w:r w:rsidRPr="00775279">
        <w:rPr>
          <w:rFonts w:ascii="Times New Roman" w:hAnsi="Times New Roman"/>
          <w:sz w:val="24"/>
          <w:szCs w:val="24"/>
        </w:rPr>
        <w:t xml:space="preserve">или других местах, определенных администрацией Партнерства. </w:t>
      </w:r>
    </w:p>
    <w:p w:rsidR="00D4261A" w:rsidRDefault="00D4261A" w:rsidP="00D4261A">
      <w:pPr>
        <w:widowControl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7.8.</w:t>
      </w:r>
      <w:r w:rsidRPr="00775279">
        <w:rPr>
          <w:rFonts w:ascii="Times New Roman" w:hAnsi="Times New Roman"/>
          <w:sz w:val="24"/>
          <w:szCs w:val="24"/>
        </w:rPr>
        <w:tab/>
        <w:t>Доступ на территорию Партнерства транспортных средств, регулярно нарушающих положения настоящих правил, может быть ограничен или запрещен Партнерством.</w:t>
      </w:r>
    </w:p>
    <w:p w:rsidR="00D4261A" w:rsidRPr="003B695D" w:rsidRDefault="00D4261A" w:rsidP="00D4261A">
      <w:pPr>
        <w:widowControl w:val="0"/>
        <w:autoSpaceDE w:val="0"/>
        <w:autoSpaceDN w:val="0"/>
        <w:adjustRightInd w:val="0"/>
        <w:spacing w:after="0" w:line="240" w:lineRule="auto"/>
        <w:ind w:left="567" w:hanging="567"/>
        <w:contextualSpacing/>
        <w:jc w:val="both"/>
        <w:rPr>
          <w:rFonts w:ascii="Times New Roman" w:hAnsi="Times New Roman"/>
          <w:sz w:val="24"/>
          <w:szCs w:val="24"/>
        </w:rPr>
      </w:pPr>
      <w:r w:rsidRPr="003B695D">
        <w:rPr>
          <w:rFonts w:ascii="Times New Roman" w:hAnsi="Times New Roman"/>
          <w:sz w:val="24"/>
          <w:szCs w:val="24"/>
        </w:rPr>
        <w:t>7.9.</w:t>
      </w:r>
      <w:r w:rsidRPr="003B695D">
        <w:rPr>
          <w:rFonts w:ascii="Times New Roman" w:hAnsi="Times New Roman"/>
          <w:sz w:val="24"/>
          <w:szCs w:val="24"/>
        </w:rPr>
        <w:tab/>
        <w:t>Администрация Партнерства вправе взимать плату за въезд грузового и специализированного транспорта на территорию Партнерства согласно тарифам, утвержденным полномочным органом Партнерства.</w:t>
      </w:r>
    </w:p>
    <w:p w:rsidR="00D4261A" w:rsidRPr="00775279" w:rsidRDefault="00D4261A" w:rsidP="00D4261A">
      <w:pPr>
        <w:widowControl w:val="0"/>
        <w:autoSpaceDE w:val="0"/>
        <w:autoSpaceDN w:val="0"/>
        <w:adjustRightInd w:val="0"/>
        <w:spacing w:after="0" w:line="240" w:lineRule="auto"/>
        <w:ind w:left="567" w:hanging="567"/>
        <w:contextualSpacing/>
        <w:jc w:val="both"/>
        <w:rPr>
          <w:rFonts w:ascii="Times New Roman" w:hAnsi="Times New Roman"/>
          <w:sz w:val="24"/>
          <w:szCs w:val="24"/>
        </w:rPr>
      </w:pPr>
    </w:p>
    <w:p w:rsidR="00D4261A" w:rsidRPr="00775279" w:rsidRDefault="00D4261A" w:rsidP="00D4261A">
      <w:pPr>
        <w:widowControl w:val="0"/>
        <w:autoSpaceDE w:val="0"/>
        <w:autoSpaceDN w:val="0"/>
        <w:adjustRightInd w:val="0"/>
        <w:spacing w:after="0" w:line="240" w:lineRule="auto"/>
        <w:ind w:left="567" w:hanging="567"/>
        <w:contextualSpacing/>
        <w:jc w:val="both"/>
        <w:rPr>
          <w:rFonts w:ascii="Times New Roman" w:hAnsi="Times New Roman"/>
          <w:sz w:val="24"/>
          <w:szCs w:val="24"/>
        </w:rPr>
      </w:pPr>
    </w:p>
    <w:p w:rsidR="00D4261A" w:rsidRPr="00775279" w:rsidRDefault="00D4261A" w:rsidP="00D4261A">
      <w:pPr>
        <w:widowControl w:val="0"/>
        <w:autoSpaceDE w:val="0"/>
        <w:autoSpaceDN w:val="0"/>
        <w:adjustRightInd w:val="0"/>
        <w:spacing w:after="0" w:line="240" w:lineRule="auto"/>
        <w:ind w:left="567" w:hanging="567"/>
        <w:contextualSpacing/>
        <w:jc w:val="both"/>
        <w:rPr>
          <w:rFonts w:ascii="Times New Roman" w:hAnsi="Times New Roman"/>
          <w:b/>
          <w:bCs/>
          <w:sz w:val="24"/>
          <w:szCs w:val="24"/>
        </w:rPr>
      </w:pPr>
      <w:r w:rsidRPr="00775279">
        <w:rPr>
          <w:rFonts w:ascii="Times New Roman" w:hAnsi="Times New Roman"/>
          <w:b/>
          <w:bCs/>
          <w:sz w:val="24"/>
          <w:szCs w:val="24"/>
        </w:rPr>
        <w:t>8. ПРАВИЛА ПОЖАРНОЙ БЕЗОПАСНОСТИ.</w:t>
      </w:r>
    </w:p>
    <w:p w:rsidR="00D4261A" w:rsidRPr="00775279" w:rsidRDefault="00D4261A" w:rsidP="00D4261A">
      <w:pPr>
        <w:widowControl w:val="0"/>
        <w:autoSpaceDE w:val="0"/>
        <w:autoSpaceDN w:val="0"/>
        <w:adjustRightInd w:val="0"/>
        <w:spacing w:after="0" w:line="240" w:lineRule="auto"/>
        <w:ind w:left="567" w:hanging="567"/>
        <w:contextualSpacing/>
        <w:jc w:val="both"/>
        <w:rPr>
          <w:rFonts w:ascii="Times New Roman" w:hAnsi="Times New Roman"/>
          <w:sz w:val="24"/>
          <w:szCs w:val="24"/>
        </w:rPr>
      </w:pP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775279">
        <w:rPr>
          <w:rFonts w:ascii="Times New Roman" w:hAnsi="Times New Roman"/>
          <w:sz w:val="24"/>
          <w:szCs w:val="24"/>
        </w:rPr>
        <w:t>8.1.</w:t>
      </w:r>
      <w:r w:rsidRPr="00775279">
        <w:rPr>
          <w:rFonts w:ascii="Times New Roman" w:hAnsi="Times New Roman"/>
          <w:sz w:val="24"/>
          <w:szCs w:val="24"/>
        </w:rPr>
        <w:tab/>
        <w:t xml:space="preserve">Владельцы обязаны: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1)</w:t>
      </w:r>
      <w:r w:rsidRPr="00775279">
        <w:rPr>
          <w:rFonts w:ascii="Times New Roman" w:hAnsi="Times New Roman"/>
          <w:sz w:val="24"/>
          <w:szCs w:val="24"/>
        </w:rPr>
        <w:tab/>
        <w:t xml:space="preserve">соблюдать действующее законодательство в области пожарной безопасности, требования норм и правил пожарной безопасности, в том числе инструкцию по действиям в случае возникновения пожара;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2)</w:t>
      </w:r>
      <w:r w:rsidRPr="00775279">
        <w:rPr>
          <w:rFonts w:ascii="Times New Roman" w:hAnsi="Times New Roman"/>
          <w:sz w:val="24"/>
          <w:szCs w:val="24"/>
        </w:rPr>
        <w:tab/>
        <w:t xml:space="preserve">уведомлять пожарную охрану о возникновении пожаров и принимать посильные меры по их тушению, спасению людей и имущества, оказывать возможное содействие пожарной охране при тушении пожаров;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3)</w:t>
      </w:r>
      <w:r w:rsidRPr="00775279">
        <w:rPr>
          <w:rFonts w:ascii="Times New Roman" w:hAnsi="Times New Roman"/>
          <w:sz w:val="24"/>
          <w:szCs w:val="24"/>
        </w:rPr>
        <w:tab/>
        <w:t xml:space="preserve">иметь в строениях и сооружениях, находящихся в их собственности, первичные средства тушения пожаров и противопожарный инвентарь в соответствии с правилами пожарной безопасности, а именно: огнетушитель;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4)</w:t>
      </w:r>
      <w:r w:rsidRPr="00775279">
        <w:rPr>
          <w:rFonts w:ascii="Times New Roman" w:hAnsi="Times New Roman"/>
          <w:sz w:val="24"/>
          <w:szCs w:val="24"/>
        </w:rPr>
        <w:tab/>
        <w:t xml:space="preserve">предоставлять в порядке, установленном законодательством Российской Федерации, возможность должностным лицам пожарной охраны проводить обследование и проверки принадлежащих Владельцам строений в целях надзора за соблюдением пожарной безопасности;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5)</w:t>
      </w:r>
      <w:r w:rsidRPr="00775279">
        <w:rPr>
          <w:rFonts w:ascii="Times New Roman" w:hAnsi="Times New Roman"/>
          <w:sz w:val="24"/>
          <w:szCs w:val="24"/>
        </w:rPr>
        <w:tab/>
        <w:t>соблюдать меры предосторожности при пользовании предметами бытовой химии, проведении работ с легковоспламеняющимися и горючими жидкостями, другими опасными в пожарном отношении веществами, материалами и оборудованием.</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775279">
        <w:rPr>
          <w:rFonts w:ascii="Times New Roman" w:hAnsi="Times New Roman"/>
          <w:sz w:val="24"/>
          <w:szCs w:val="24"/>
        </w:rPr>
        <w:t>8.2.</w:t>
      </w:r>
      <w:r w:rsidRPr="00775279">
        <w:rPr>
          <w:rFonts w:ascii="Times New Roman" w:hAnsi="Times New Roman"/>
          <w:sz w:val="24"/>
          <w:szCs w:val="24"/>
        </w:rPr>
        <w:tab/>
        <w:t xml:space="preserve">На территории Партнерства не допускается разведение костров, сжигание бытовых отходов и мусора.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8.3.</w:t>
      </w:r>
      <w:r w:rsidRPr="00775279">
        <w:rPr>
          <w:rFonts w:ascii="Times New Roman" w:hAnsi="Times New Roman"/>
          <w:sz w:val="24"/>
          <w:szCs w:val="24"/>
        </w:rPr>
        <w:tab/>
        <w:t xml:space="preserve">При эксплуатации печного отопления (каминов) запрещается: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1)</w:t>
      </w:r>
      <w:r w:rsidRPr="00775279">
        <w:rPr>
          <w:rFonts w:ascii="Times New Roman" w:hAnsi="Times New Roman"/>
          <w:sz w:val="24"/>
          <w:szCs w:val="24"/>
        </w:rPr>
        <w:tab/>
        <w:t xml:space="preserve">оставлять без присмотра топящиеся печи (камины), а также поручать надзор за ними малолетним детям;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2)</w:t>
      </w:r>
      <w:r w:rsidRPr="00775279">
        <w:rPr>
          <w:rFonts w:ascii="Times New Roman" w:hAnsi="Times New Roman"/>
          <w:sz w:val="24"/>
          <w:szCs w:val="24"/>
        </w:rPr>
        <w:tab/>
        <w:t xml:space="preserve">располагать топливо, другие горючие вещества и материалы непосредственно перед печью (камином);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3)</w:t>
      </w:r>
      <w:r w:rsidRPr="00775279">
        <w:rPr>
          <w:rFonts w:ascii="Times New Roman" w:hAnsi="Times New Roman"/>
          <w:sz w:val="24"/>
          <w:szCs w:val="24"/>
        </w:rPr>
        <w:tab/>
        <w:t xml:space="preserve">применять для розжига печей (каминов) бензин, керосин, дизельное топливо и другие легковоспламеняющиеся и горючие жидкости;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4)</w:t>
      </w:r>
      <w:r w:rsidRPr="00775279">
        <w:rPr>
          <w:rFonts w:ascii="Times New Roman" w:hAnsi="Times New Roman"/>
          <w:sz w:val="24"/>
          <w:szCs w:val="24"/>
        </w:rPr>
        <w:tab/>
        <w:t xml:space="preserve">топить углем, коксом и газом печи (камины), не предназначенные для этих видов топлива;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5)</w:t>
      </w:r>
      <w:r w:rsidRPr="00775279">
        <w:rPr>
          <w:rFonts w:ascii="Times New Roman" w:hAnsi="Times New Roman"/>
          <w:sz w:val="24"/>
          <w:szCs w:val="24"/>
        </w:rPr>
        <w:tab/>
        <w:t xml:space="preserve">использовать вентиляционные и газовые каналы в качестве дымоходов; перекаливать печи (камины).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bCs/>
          <w:sz w:val="24"/>
          <w:szCs w:val="24"/>
        </w:rPr>
        <w:t>8.4.</w:t>
      </w:r>
      <w:r w:rsidRPr="00775279">
        <w:rPr>
          <w:rFonts w:ascii="Times New Roman" w:hAnsi="Times New Roman"/>
          <w:bCs/>
          <w:sz w:val="24"/>
          <w:szCs w:val="24"/>
        </w:rPr>
        <w:tab/>
      </w:r>
      <w:r w:rsidRPr="00775279">
        <w:rPr>
          <w:rFonts w:ascii="Times New Roman" w:hAnsi="Times New Roman"/>
          <w:sz w:val="24"/>
          <w:szCs w:val="24"/>
        </w:rPr>
        <w:t>Все лица, находящиеся на территории Партнерства, должны соблюдать меры предосторожности</w:t>
      </w:r>
      <w:r w:rsidRPr="00775279">
        <w:rPr>
          <w:rFonts w:ascii="Times New Roman" w:hAnsi="Times New Roman"/>
          <w:bCs/>
          <w:sz w:val="24"/>
          <w:szCs w:val="24"/>
        </w:rPr>
        <w:t xml:space="preserve"> </w:t>
      </w:r>
      <w:r w:rsidRPr="00775279">
        <w:rPr>
          <w:rFonts w:ascii="Times New Roman" w:hAnsi="Times New Roman"/>
          <w:sz w:val="24"/>
          <w:szCs w:val="24"/>
        </w:rPr>
        <w:t>при курении, выбрасывании окурков или пепла, использовании свечей или открытого огня, газовых, электрических и вспомогательных устройств, при использовании фейерверков, бенгальских огней, хлопушек, ракет, петард, иных пиротехнических средств.</w:t>
      </w:r>
    </w:p>
    <w:p w:rsidR="00D4261A" w:rsidRPr="00775279" w:rsidRDefault="00D4261A" w:rsidP="00D4261A">
      <w:pPr>
        <w:widowControl w:val="0"/>
        <w:autoSpaceDE w:val="0"/>
        <w:autoSpaceDN w:val="0"/>
        <w:adjustRightInd w:val="0"/>
        <w:spacing w:after="0" w:line="240" w:lineRule="auto"/>
        <w:ind w:left="567" w:hanging="567"/>
        <w:contextualSpacing/>
        <w:jc w:val="both"/>
        <w:rPr>
          <w:rFonts w:ascii="Times New Roman" w:hAnsi="Times New Roman"/>
          <w:sz w:val="24"/>
          <w:szCs w:val="24"/>
        </w:rPr>
      </w:pPr>
    </w:p>
    <w:p w:rsidR="00D4261A" w:rsidRPr="00775279" w:rsidRDefault="00D4261A" w:rsidP="00D4261A">
      <w:pPr>
        <w:widowControl w:val="0"/>
        <w:autoSpaceDE w:val="0"/>
        <w:autoSpaceDN w:val="0"/>
        <w:adjustRightInd w:val="0"/>
        <w:spacing w:after="0" w:line="240" w:lineRule="auto"/>
        <w:ind w:left="567" w:hanging="567"/>
        <w:contextualSpacing/>
        <w:jc w:val="both"/>
        <w:rPr>
          <w:rFonts w:ascii="Times New Roman" w:hAnsi="Times New Roman"/>
          <w:sz w:val="24"/>
          <w:szCs w:val="24"/>
        </w:rPr>
      </w:pPr>
    </w:p>
    <w:p w:rsidR="00D4261A" w:rsidRPr="00775279" w:rsidRDefault="00D4261A" w:rsidP="00D4261A">
      <w:pPr>
        <w:widowControl w:val="0"/>
        <w:autoSpaceDE w:val="0"/>
        <w:autoSpaceDN w:val="0"/>
        <w:adjustRightInd w:val="0"/>
        <w:spacing w:after="0" w:line="240" w:lineRule="auto"/>
        <w:ind w:left="567" w:hanging="567"/>
        <w:contextualSpacing/>
        <w:jc w:val="both"/>
        <w:rPr>
          <w:rFonts w:ascii="Times New Roman" w:hAnsi="Times New Roman"/>
          <w:b/>
          <w:bCs/>
          <w:sz w:val="24"/>
          <w:szCs w:val="24"/>
        </w:rPr>
      </w:pPr>
      <w:r w:rsidRPr="00775279">
        <w:rPr>
          <w:rFonts w:ascii="Times New Roman" w:hAnsi="Times New Roman"/>
          <w:b/>
          <w:bCs/>
          <w:sz w:val="24"/>
          <w:szCs w:val="24"/>
        </w:rPr>
        <w:t>9.</w:t>
      </w:r>
      <w:r w:rsidRPr="00775279">
        <w:rPr>
          <w:rFonts w:ascii="Times New Roman" w:hAnsi="Times New Roman"/>
          <w:b/>
          <w:bCs/>
          <w:sz w:val="24"/>
          <w:szCs w:val="24"/>
        </w:rPr>
        <w:tab/>
        <w:t>ОБЩИЕ ПРАВИЛА ВНУТРИОБЪЕКТОВОЙ БЕЗОПАСНОСТИ ТЕРРИТОРИИ ПАРТНЕРСТВА.</w:t>
      </w:r>
    </w:p>
    <w:p w:rsidR="00D4261A" w:rsidRPr="00775279" w:rsidRDefault="00D4261A" w:rsidP="00D4261A">
      <w:pPr>
        <w:widowControl w:val="0"/>
        <w:autoSpaceDE w:val="0"/>
        <w:autoSpaceDN w:val="0"/>
        <w:adjustRightInd w:val="0"/>
        <w:spacing w:after="0" w:line="240" w:lineRule="auto"/>
        <w:ind w:left="567" w:hanging="567"/>
        <w:contextualSpacing/>
        <w:jc w:val="both"/>
        <w:rPr>
          <w:rFonts w:ascii="Times New Roman" w:hAnsi="Times New Roman"/>
          <w:b/>
          <w:sz w:val="24"/>
          <w:szCs w:val="24"/>
        </w:rPr>
      </w:pPr>
    </w:p>
    <w:p w:rsidR="00D4261A" w:rsidRPr="00775279" w:rsidRDefault="00D4261A" w:rsidP="00D4261A">
      <w:pPr>
        <w:widowControl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9.1.</w:t>
      </w:r>
      <w:r w:rsidRPr="00775279">
        <w:rPr>
          <w:rFonts w:ascii="Times New Roman" w:hAnsi="Times New Roman"/>
          <w:sz w:val="24"/>
          <w:szCs w:val="24"/>
        </w:rPr>
        <w:tab/>
        <w:t xml:space="preserve">С целью обеспечения внутри объектового режима устанавливается следующий порядок: </w:t>
      </w:r>
    </w:p>
    <w:p w:rsidR="00D4261A" w:rsidRPr="00775279" w:rsidRDefault="00D4261A" w:rsidP="00D4261A">
      <w:pPr>
        <w:widowControl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lastRenderedPageBreak/>
        <w:t>1)</w:t>
      </w:r>
      <w:r w:rsidRPr="00775279">
        <w:rPr>
          <w:rFonts w:ascii="Times New Roman" w:hAnsi="Times New Roman"/>
          <w:sz w:val="24"/>
          <w:szCs w:val="24"/>
        </w:rPr>
        <w:tab/>
        <w:t>Владельцы участков, их родственники, гости, наёмные рабочие и сотрудники  в их сопровождении могут находиться на территории Партнерства без ограничения времени и подчиняются лишь тем правилам и нормам поведения, которые обязательны для всех граждан без исключения.</w:t>
      </w:r>
    </w:p>
    <w:p w:rsidR="00D4261A" w:rsidRPr="00775279" w:rsidRDefault="00D4261A" w:rsidP="00D4261A">
      <w:pPr>
        <w:widowControl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2)</w:t>
      </w:r>
      <w:r w:rsidRPr="00775279">
        <w:rPr>
          <w:rFonts w:ascii="Times New Roman" w:hAnsi="Times New Roman"/>
          <w:sz w:val="24"/>
          <w:szCs w:val="24"/>
        </w:rPr>
        <w:tab/>
        <w:t xml:space="preserve">Рабочий день сотрудников фирм и организаций, наёмных рабочих и служащих, находящихся на территории Партнерства, регламентируется их внутренним распорядком согласованным с полномочным органом Партнерства и соответствующим образом оформленным. Время работы офисов и предприятий доводится до сведения администрации Партнерства и сотрудников охраны Партнерства. </w:t>
      </w:r>
    </w:p>
    <w:p w:rsidR="00D4261A" w:rsidRPr="00775279" w:rsidRDefault="00D4261A" w:rsidP="00D4261A">
      <w:pPr>
        <w:widowControl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3)</w:t>
      </w:r>
      <w:r w:rsidRPr="00775279">
        <w:rPr>
          <w:rFonts w:ascii="Times New Roman" w:hAnsi="Times New Roman"/>
          <w:sz w:val="24"/>
          <w:szCs w:val="24"/>
        </w:rPr>
        <w:tab/>
        <w:t xml:space="preserve">Все Владельцы участков, их родственники, гости, наёмные рабочие и служащие, сотрудники офисов и организаций, расположенных на территории Партнерства, должны знать и неукоснительно соблюдать правила противопожарной безопасности, в том числе установленные администрацией Партнерства и соответствующими инструкциями. </w:t>
      </w:r>
    </w:p>
    <w:p w:rsidR="00D4261A" w:rsidRPr="00775279" w:rsidRDefault="00D4261A" w:rsidP="00D4261A">
      <w:pPr>
        <w:widowControl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4)</w:t>
      </w:r>
      <w:r w:rsidRPr="00775279">
        <w:rPr>
          <w:rFonts w:ascii="Times New Roman" w:hAnsi="Times New Roman"/>
          <w:sz w:val="24"/>
          <w:szCs w:val="24"/>
        </w:rPr>
        <w:tab/>
        <w:t xml:space="preserve">Посетители, прибывшие в офисы, организации и к Владельцам участков, допускаются на территорию Партнерства в соответствии с порядком, установленным Положением о пропускном режиме, утвержденном полномочным органом Правления. </w:t>
      </w:r>
    </w:p>
    <w:p w:rsidR="00D4261A" w:rsidRPr="00775279" w:rsidRDefault="00D4261A" w:rsidP="00D4261A">
      <w:pPr>
        <w:widowControl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5)</w:t>
      </w:r>
      <w:r w:rsidRPr="00775279">
        <w:rPr>
          <w:rFonts w:ascii="Times New Roman" w:hAnsi="Times New Roman"/>
          <w:sz w:val="24"/>
          <w:szCs w:val="24"/>
        </w:rPr>
        <w:tab/>
        <w:t>При необходимости, с целью исключения бесконтрольного нахождения этих лиц на территории Партнерства, они сопровождаются тем сотрудником офиса, арендатора, организации или представителем Владельца участка.</w:t>
      </w:r>
    </w:p>
    <w:p w:rsidR="00D4261A" w:rsidRPr="00775279" w:rsidRDefault="00D4261A" w:rsidP="00D4261A">
      <w:pPr>
        <w:widowControl w:val="0"/>
        <w:spacing w:after="0" w:line="240" w:lineRule="auto"/>
        <w:ind w:left="567" w:hanging="567"/>
        <w:contextualSpacing/>
        <w:jc w:val="both"/>
        <w:rPr>
          <w:rFonts w:ascii="Times New Roman" w:hAnsi="Times New Roman"/>
          <w:sz w:val="24"/>
          <w:szCs w:val="24"/>
        </w:rPr>
      </w:pPr>
      <w:r w:rsidRPr="00775279">
        <w:rPr>
          <w:rFonts w:ascii="Times New Roman" w:hAnsi="Times New Roman"/>
          <w:bCs/>
          <w:sz w:val="24"/>
          <w:szCs w:val="24"/>
        </w:rPr>
        <w:t>9.2.</w:t>
      </w:r>
      <w:r w:rsidRPr="00775279">
        <w:rPr>
          <w:rFonts w:ascii="Times New Roman" w:hAnsi="Times New Roman"/>
          <w:bCs/>
          <w:sz w:val="24"/>
          <w:szCs w:val="24"/>
        </w:rPr>
        <w:tab/>
        <w:t>Пропускной режим на территории Партнерства.</w:t>
      </w:r>
    </w:p>
    <w:p w:rsidR="00D4261A" w:rsidRPr="00775279" w:rsidRDefault="00D4261A" w:rsidP="00D4261A">
      <w:pPr>
        <w:widowControl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1)</w:t>
      </w:r>
      <w:r w:rsidRPr="00775279">
        <w:rPr>
          <w:rFonts w:ascii="Times New Roman" w:hAnsi="Times New Roman"/>
          <w:sz w:val="24"/>
          <w:szCs w:val="24"/>
        </w:rPr>
        <w:tab/>
        <w:t>Пропускной режим - установленный порядок пропуска через контрольно- пропускные пункты (посты) людей и транспорта. Пропускной режим должен обеспечить санкционированный проход (проезд) лиц, проживающих на территории Партнерства, их родственников, гостей и посетителей, а также сотрудников предприятий, действующих на территории Партнерства, их клиентов и посетителей и исключать:</w:t>
      </w:r>
    </w:p>
    <w:p w:rsidR="00D4261A" w:rsidRPr="00775279" w:rsidRDefault="00D4261A" w:rsidP="00D4261A">
      <w:pPr>
        <w:widowControl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w:t>
      </w:r>
      <w:r w:rsidRPr="00775279">
        <w:rPr>
          <w:rFonts w:ascii="Times New Roman" w:hAnsi="Times New Roman"/>
          <w:sz w:val="24"/>
          <w:szCs w:val="24"/>
        </w:rPr>
        <w:tab/>
        <w:t>бесконтрольный проход лиц на охраняемую территории, в административные здания, служебные помещения.</w:t>
      </w:r>
    </w:p>
    <w:p w:rsidR="00D4261A" w:rsidRPr="00775279" w:rsidRDefault="00D4261A" w:rsidP="00D4261A">
      <w:pPr>
        <w:widowControl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w:t>
      </w:r>
      <w:r w:rsidRPr="00775279">
        <w:rPr>
          <w:rFonts w:ascii="Times New Roman" w:hAnsi="Times New Roman"/>
          <w:sz w:val="24"/>
          <w:szCs w:val="24"/>
        </w:rPr>
        <w:tab/>
        <w:t>бесконтрольный въезд (выезд) транспортных средств;</w:t>
      </w:r>
    </w:p>
    <w:p w:rsidR="00D4261A" w:rsidRPr="00775279" w:rsidRDefault="00D4261A" w:rsidP="00D4261A">
      <w:pPr>
        <w:widowControl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w:t>
      </w:r>
      <w:r w:rsidRPr="00775279">
        <w:rPr>
          <w:rFonts w:ascii="Times New Roman" w:hAnsi="Times New Roman"/>
          <w:sz w:val="24"/>
          <w:szCs w:val="24"/>
        </w:rPr>
        <w:tab/>
        <w:t xml:space="preserve">нарушение правил парковки перед административным зданием и на территории Партнерства </w:t>
      </w:r>
    </w:p>
    <w:p w:rsidR="00D4261A" w:rsidRPr="00775279" w:rsidRDefault="00D4261A" w:rsidP="00D4261A">
      <w:pPr>
        <w:widowControl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2)</w:t>
      </w:r>
      <w:r w:rsidRPr="00775279">
        <w:rPr>
          <w:rFonts w:ascii="Times New Roman" w:hAnsi="Times New Roman"/>
          <w:sz w:val="24"/>
          <w:szCs w:val="24"/>
        </w:rPr>
        <w:tab/>
        <w:t>Пропуск/выпуск на/с территорию/и Партнерства Владельцев участков, расположенных на территории Партнерства, а также сотрудников их офисов, организаций, посетителей и других лиц производится по пропускам установленного образца через контрольно- пропускной пункт.</w:t>
      </w:r>
    </w:p>
    <w:p w:rsidR="00D4261A" w:rsidRPr="00775279" w:rsidRDefault="00D4261A" w:rsidP="00D4261A">
      <w:pPr>
        <w:widowControl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3)</w:t>
      </w:r>
      <w:r w:rsidRPr="00775279">
        <w:rPr>
          <w:rFonts w:ascii="Times New Roman" w:hAnsi="Times New Roman"/>
          <w:sz w:val="24"/>
          <w:szCs w:val="24"/>
        </w:rPr>
        <w:tab/>
        <w:t xml:space="preserve">Пропуск на территорию Партнерства и на стоянку автомобилей Владельцев участков, посетителей и арендаторов жилых и нежилых помещений, расположенных на территории Партнерства и выпуск их обратно производится по пропускам (в том числе электронным). Всех остальных лиц, следующих на автомобиле, пропускать на въезд и выезд по оформленным Владельцами заявкам (в том числе по телефону с регистрацией в журнале заявок). Информация о въезде и выезде транспортного средства, временно въезжающих на территорию Партнерства, вносится сотрудниками охраны Партнерства в журнал учета въезда/выезда транспортного средства на территорию Партнерства. </w:t>
      </w:r>
    </w:p>
    <w:p w:rsidR="00D4261A" w:rsidRPr="00C6229A" w:rsidRDefault="00D4261A" w:rsidP="00D4261A">
      <w:pPr>
        <w:widowControl w:val="0"/>
        <w:spacing w:after="0" w:line="240" w:lineRule="auto"/>
        <w:ind w:left="567" w:hanging="567"/>
        <w:contextualSpacing/>
        <w:jc w:val="both"/>
        <w:rPr>
          <w:rFonts w:ascii="Times New Roman" w:hAnsi="Times New Roman"/>
          <w:sz w:val="24"/>
          <w:szCs w:val="24"/>
        </w:rPr>
      </w:pPr>
      <w:r w:rsidRPr="00C6229A">
        <w:rPr>
          <w:rFonts w:ascii="Times New Roman" w:hAnsi="Times New Roman"/>
          <w:sz w:val="24"/>
          <w:szCs w:val="24"/>
        </w:rPr>
        <w:t>4)</w:t>
      </w:r>
      <w:r w:rsidRPr="00C6229A">
        <w:rPr>
          <w:rFonts w:ascii="Times New Roman" w:hAnsi="Times New Roman"/>
          <w:sz w:val="24"/>
          <w:szCs w:val="24"/>
        </w:rPr>
        <w:tab/>
        <w:t xml:space="preserve">Грузовые автомобили, убывающие с территории Партнерства, подлежат осмотру на предмет законности вывоза материалов и средств (вывоз материалов и средств возможен только при наличии материального пропуска оформленного надлежащим образом или списка утвержденного собственником или администрацией Партнерства). </w:t>
      </w:r>
    </w:p>
    <w:p w:rsidR="00D4261A" w:rsidRPr="00775279" w:rsidRDefault="00D4261A" w:rsidP="00D4261A">
      <w:pPr>
        <w:widowControl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5)</w:t>
      </w:r>
      <w:r w:rsidRPr="00775279">
        <w:rPr>
          <w:rFonts w:ascii="Times New Roman" w:hAnsi="Times New Roman"/>
          <w:sz w:val="24"/>
          <w:szCs w:val="24"/>
        </w:rPr>
        <w:tab/>
      </w:r>
      <w:r>
        <w:rPr>
          <w:rFonts w:ascii="Times New Roman" w:hAnsi="Times New Roman"/>
          <w:sz w:val="24"/>
          <w:szCs w:val="24"/>
        </w:rPr>
        <w:t>Все лица</w:t>
      </w:r>
      <w:r w:rsidRPr="00775279">
        <w:rPr>
          <w:rFonts w:ascii="Times New Roman" w:hAnsi="Times New Roman"/>
          <w:sz w:val="24"/>
          <w:szCs w:val="24"/>
        </w:rPr>
        <w:t xml:space="preserve"> проходящие, проезжающие в автомобиле, через контрольно-пропускные пункты, обязаны предъявлять пропуска установленного образца (бейджи, скрейч карт, брелки, временные пропуска), как на вход (выход), так и на въезд (выезд). </w:t>
      </w:r>
    </w:p>
    <w:p w:rsidR="00D4261A" w:rsidRPr="00775279" w:rsidRDefault="00D4261A" w:rsidP="00D4261A">
      <w:pPr>
        <w:widowControl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6)</w:t>
      </w:r>
      <w:r w:rsidRPr="00775279">
        <w:rPr>
          <w:rFonts w:ascii="Times New Roman" w:hAnsi="Times New Roman"/>
          <w:sz w:val="24"/>
          <w:szCs w:val="24"/>
        </w:rPr>
        <w:tab/>
        <w:t xml:space="preserve">Лица, следующие в автомобиле с </w:t>
      </w:r>
      <w:r w:rsidRPr="004C1AAD">
        <w:rPr>
          <w:rFonts w:ascii="Times New Roman" w:hAnsi="Times New Roman"/>
          <w:sz w:val="24"/>
          <w:szCs w:val="24"/>
        </w:rPr>
        <w:t>Владельцем</w:t>
      </w:r>
      <w:r>
        <w:rPr>
          <w:rFonts w:ascii="Times New Roman" w:hAnsi="Times New Roman"/>
          <w:sz w:val="24"/>
          <w:szCs w:val="24"/>
        </w:rPr>
        <w:t xml:space="preserve"> </w:t>
      </w:r>
      <w:r w:rsidRPr="00775279">
        <w:rPr>
          <w:rFonts w:ascii="Times New Roman" w:hAnsi="Times New Roman"/>
          <w:sz w:val="24"/>
          <w:szCs w:val="24"/>
        </w:rPr>
        <w:t>участка на территории Партнерства, пропускаются на въезд (выезд) без проверки пропусков с подтверждения Владельца участка, а также на основании аккредитации Владельца участка.</w:t>
      </w:r>
    </w:p>
    <w:p w:rsidR="00D4261A" w:rsidRPr="00775279" w:rsidRDefault="00D4261A" w:rsidP="00D4261A">
      <w:pPr>
        <w:widowControl w:val="0"/>
        <w:spacing w:after="0" w:line="240" w:lineRule="auto"/>
        <w:ind w:left="567" w:hanging="567"/>
        <w:contextualSpacing/>
        <w:jc w:val="both"/>
        <w:rPr>
          <w:rFonts w:ascii="Times New Roman" w:hAnsi="Times New Roman"/>
          <w:sz w:val="24"/>
          <w:szCs w:val="24"/>
        </w:rPr>
      </w:pPr>
    </w:p>
    <w:p w:rsidR="00D4261A" w:rsidRPr="00775279" w:rsidRDefault="00D4261A" w:rsidP="00D4261A">
      <w:pPr>
        <w:widowControl w:val="0"/>
        <w:overflowPunct w:val="0"/>
        <w:autoSpaceDE w:val="0"/>
        <w:autoSpaceDN w:val="0"/>
        <w:adjustRightInd w:val="0"/>
        <w:spacing w:after="0" w:line="240" w:lineRule="auto"/>
        <w:contextualSpacing/>
        <w:jc w:val="both"/>
        <w:rPr>
          <w:rFonts w:ascii="Times New Roman" w:hAnsi="Times New Roman"/>
          <w:sz w:val="24"/>
          <w:szCs w:val="24"/>
        </w:rPr>
      </w:pPr>
    </w:p>
    <w:p w:rsidR="00D4261A" w:rsidRPr="00775279" w:rsidRDefault="00D4261A" w:rsidP="00D4261A">
      <w:pPr>
        <w:widowControl w:val="0"/>
        <w:autoSpaceDE w:val="0"/>
        <w:autoSpaceDN w:val="0"/>
        <w:adjustRightInd w:val="0"/>
        <w:spacing w:after="0" w:line="240" w:lineRule="auto"/>
        <w:ind w:left="567" w:hanging="567"/>
        <w:contextualSpacing/>
        <w:jc w:val="both"/>
        <w:rPr>
          <w:rFonts w:ascii="Times New Roman" w:hAnsi="Times New Roman"/>
          <w:b/>
          <w:sz w:val="24"/>
          <w:szCs w:val="24"/>
        </w:rPr>
      </w:pPr>
      <w:r w:rsidRPr="00775279">
        <w:rPr>
          <w:rFonts w:ascii="Times New Roman" w:hAnsi="Times New Roman"/>
          <w:b/>
          <w:bCs/>
          <w:sz w:val="24"/>
          <w:szCs w:val="24"/>
        </w:rPr>
        <w:t>10.</w:t>
      </w:r>
      <w:r w:rsidRPr="00775279">
        <w:rPr>
          <w:rFonts w:ascii="Times New Roman" w:hAnsi="Times New Roman"/>
          <w:b/>
          <w:bCs/>
          <w:sz w:val="24"/>
          <w:szCs w:val="24"/>
        </w:rPr>
        <w:tab/>
        <w:t>МЕРЫ ПО ОБЕСПЕЧЕНИЮ БЕЗОПАСНОСТИ И ПРЕСЕЧЕНИЮ ПРАВОНАРУШЕНИЙ НА ТЕРРИТОРИИ ПАРТНЕРСТВА</w:t>
      </w:r>
      <w:r w:rsidRPr="00775279">
        <w:rPr>
          <w:rFonts w:ascii="Times New Roman" w:hAnsi="Times New Roman"/>
          <w:b/>
          <w:sz w:val="24"/>
          <w:szCs w:val="24"/>
        </w:rPr>
        <w:t>.</w:t>
      </w:r>
    </w:p>
    <w:p w:rsidR="00D4261A" w:rsidRPr="00775279" w:rsidRDefault="00D4261A" w:rsidP="00D4261A">
      <w:pPr>
        <w:widowControl w:val="0"/>
        <w:autoSpaceDE w:val="0"/>
        <w:autoSpaceDN w:val="0"/>
        <w:adjustRightInd w:val="0"/>
        <w:spacing w:after="0" w:line="240" w:lineRule="auto"/>
        <w:ind w:left="567" w:hanging="567"/>
        <w:contextualSpacing/>
        <w:jc w:val="both"/>
        <w:rPr>
          <w:rFonts w:ascii="Times New Roman" w:hAnsi="Times New Roman"/>
          <w:b/>
          <w:sz w:val="24"/>
          <w:szCs w:val="24"/>
        </w:rPr>
      </w:pP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bCs/>
          <w:sz w:val="24"/>
          <w:szCs w:val="24"/>
        </w:rPr>
        <w:t>10.1.</w:t>
      </w:r>
      <w:r w:rsidRPr="00775279">
        <w:rPr>
          <w:rFonts w:ascii="Times New Roman" w:hAnsi="Times New Roman"/>
          <w:bCs/>
          <w:sz w:val="24"/>
          <w:szCs w:val="24"/>
        </w:rPr>
        <w:tab/>
      </w:r>
      <w:r w:rsidRPr="00775279">
        <w:rPr>
          <w:rFonts w:ascii="Times New Roman" w:hAnsi="Times New Roman"/>
          <w:sz w:val="24"/>
          <w:szCs w:val="24"/>
        </w:rPr>
        <w:t>Владелец допускает представителей службы эксплуатации, а также представителей</w:t>
      </w:r>
      <w:r w:rsidRPr="00775279">
        <w:rPr>
          <w:rFonts w:ascii="Times New Roman" w:hAnsi="Times New Roman"/>
          <w:bCs/>
          <w:sz w:val="24"/>
          <w:szCs w:val="24"/>
        </w:rPr>
        <w:t xml:space="preserve"> </w:t>
      </w:r>
      <w:r w:rsidRPr="00775279">
        <w:rPr>
          <w:rFonts w:ascii="Times New Roman" w:hAnsi="Times New Roman"/>
          <w:sz w:val="24"/>
          <w:szCs w:val="24"/>
        </w:rPr>
        <w:t xml:space="preserve">специализированных предприятий, имеющих право на работу с установками электро-, газоснабжения, канализации, слаботочных сетей для устранения аварий, осмотра инженерного оборудования, приборов учета и контроля.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bCs/>
          <w:sz w:val="24"/>
          <w:szCs w:val="24"/>
        </w:rPr>
        <w:t>10.2.</w:t>
      </w:r>
      <w:r w:rsidRPr="00775279">
        <w:rPr>
          <w:rFonts w:ascii="Times New Roman" w:hAnsi="Times New Roman"/>
          <w:bCs/>
          <w:sz w:val="24"/>
          <w:szCs w:val="24"/>
        </w:rPr>
        <w:tab/>
      </w:r>
      <w:r w:rsidRPr="00775279">
        <w:rPr>
          <w:rFonts w:ascii="Times New Roman" w:hAnsi="Times New Roman"/>
          <w:sz w:val="24"/>
          <w:szCs w:val="24"/>
        </w:rPr>
        <w:t>Владелец обязан допускать на территорию участка представителей Правления Партнерства и администрации Партнерства при проведении строительных работ в целях контроля соответствия выполняемых работ заявленным. В случае не допуска на территорию участка, на котором ведутся строительные работы</w:t>
      </w:r>
      <w:r w:rsidRPr="00775279">
        <w:rPr>
          <w:rFonts w:ascii="Times New Roman" w:hAnsi="Times New Roman"/>
          <w:bCs/>
          <w:sz w:val="24"/>
          <w:szCs w:val="24"/>
        </w:rPr>
        <w:t xml:space="preserve"> </w:t>
      </w:r>
      <w:r w:rsidRPr="00775279">
        <w:rPr>
          <w:rFonts w:ascii="Times New Roman" w:hAnsi="Times New Roman"/>
          <w:sz w:val="24"/>
          <w:szCs w:val="24"/>
        </w:rPr>
        <w:t>представителей Правления Партнерства и администрации Партнерства, строительные работы по поручению Правления Партнерства могут быть приостановлены.</w:t>
      </w:r>
    </w:p>
    <w:p w:rsidR="00D4261A" w:rsidRPr="00775279" w:rsidRDefault="00D4261A" w:rsidP="00D4261A">
      <w:pPr>
        <w:widowControl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10.3.</w:t>
      </w:r>
      <w:r w:rsidRPr="00775279">
        <w:rPr>
          <w:rFonts w:ascii="Times New Roman" w:hAnsi="Times New Roman"/>
          <w:sz w:val="24"/>
          <w:szCs w:val="24"/>
        </w:rPr>
        <w:tab/>
        <w:t>В целях поддержания общественного порядка и контроля режима безопасности на территории Партнерства, сотрудникам охраны Партнерства предоставляется право:</w:t>
      </w:r>
    </w:p>
    <w:p w:rsidR="00D4261A" w:rsidRPr="00775279" w:rsidRDefault="00D4261A" w:rsidP="00D4261A">
      <w:pPr>
        <w:widowControl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w:t>
      </w:r>
      <w:r w:rsidRPr="00775279">
        <w:rPr>
          <w:rFonts w:ascii="Times New Roman" w:hAnsi="Times New Roman"/>
          <w:sz w:val="24"/>
          <w:szCs w:val="24"/>
        </w:rPr>
        <w:tab/>
        <w:t xml:space="preserve">осуществлять контроль за лицами, находящимися на территории, путем проверки у них соответствующих документов, дающих право пребывания на территории Партнерства, (личный пропуск, при необходимости - документы, удостоверяющие личность); </w:t>
      </w:r>
    </w:p>
    <w:p w:rsidR="00D4261A" w:rsidRPr="00775279" w:rsidRDefault="00D4261A" w:rsidP="00D4261A">
      <w:pPr>
        <w:widowControl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w:t>
      </w:r>
      <w:r w:rsidRPr="00775279">
        <w:rPr>
          <w:rFonts w:ascii="Times New Roman" w:hAnsi="Times New Roman"/>
          <w:sz w:val="24"/>
          <w:szCs w:val="24"/>
        </w:rPr>
        <w:tab/>
        <w:t xml:space="preserve">осуществлять пропускной режим на территорию в соответствии с требованиями инструкции по пропускному режиму; </w:t>
      </w:r>
    </w:p>
    <w:p w:rsidR="00D4261A" w:rsidRPr="00775279" w:rsidRDefault="00D4261A" w:rsidP="00D4261A">
      <w:pPr>
        <w:widowControl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w:t>
      </w:r>
      <w:r w:rsidRPr="00775279">
        <w:rPr>
          <w:rFonts w:ascii="Times New Roman" w:hAnsi="Times New Roman"/>
          <w:sz w:val="24"/>
          <w:szCs w:val="24"/>
        </w:rPr>
        <w:tab/>
        <w:t xml:space="preserve">осуществлять контроль пропускного и внутриобъектового режима на территории Партнерства не допускать правонарушений на территории Партнерства, при необходимости нарушителей общественного порядка и внутриобъектового и пропускного режима задерживать и передавать сотрудникам полиции, для принятия к ним соответствующих мер. </w:t>
      </w:r>
    </w:p>
    <w:p w:rsidR="00D4261A" w:rsidRPr="00775279" w:rsidRDefault="00D4261A" w:rsidP="00D4261A">
      <w:pPr>
        <w:widowControl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w:t>
      </w:r>
      <w:r w:rsidRPr="00775279">
        <w:rPr>
          <w:rFonts w:ascii="Times New Roman" w:hAnsi="Times New Roman"/>
          <w:sz w:val="24"/>
          <w:szCs w:val="24"/>
        </w:rPr>
        <w:tab/>
        <w:t>применять физическую силу для предотвращения правонарушений в исключительных случаях и в порядке, предусмотренном Законом о частной детективной и охранной деятельности в РФ</w:t>
      </w:r>
      <w:r>
        <w:rPr>
          <w:rFonts w:ascii="Times New Roman" w:hAnsi="Times New Roman"/>
          <w:sz w:val="24"/>
          <w:szCs w:val="24"/>
        </w:rPr>
        <w:t xml:space="preserve"> </w:t>
      </w:r>
      <w:r w:rsidRPr="00775279">
        <w:rPr>
          <w:rFonts w:ascii="Times New Roman" w:hAnsi="Times New Roman"/>
          <w:sz w:val="24"/>
          <w:szCs w:val="24"/>
        </w:rPr>
        <w:t>(ст. 16.1.Закона).</w:t>
      </w:r>
    </w:p>
    <w:p w:rsidR="00D4261A" w:rsidRPr="00775279" w:rsidRDefault="00D4261A" w:rsidP="00D4261A">
      <w:pPr>
        <w:widowControl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w:t>
      </w:r>
      <w:r w:rsidRPr="00775279">
        <w:rPr>
          <w:rFonts w:ascii="Times New Roman" w:hAnsi="Times New Roman"/>
          <w:sz w:val="24"/>
          <w:szCs w:val="24"/>
        </w:rPr>
        <w:tab/>
        <w:t>осуществлять осмотр здания, служебных помещений на предмет обнаружения подозрительных лиц и предметов с целью предотвращения террористических актов на территории Партнерства;</w:t>
      </w:r>
    </w:p>
    <w:p w:rsidR="00D4261A" w:rsidRPr="00775279" w:rsidRDefault="00D4261A" w:rsidP="00D4261A">
      <w:pPr>
        <w:widowControl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w:t>
      </w:r>
      <w:r w:rsidRPr="00775279">
        <w:rPr>
          <w:rFonts w:ascii="Times New Roman" w:hAnsi="Times New Roman"/>
          <w:sz w:val="24"/>
          <w:szCs w:val="24"/>
        </w:rPr>
        <w:tab/>
        <w:t xml:space="preserve">в случае крайней необходимости, вскрытие служебных помещений на территории Партнерства. </w:t>
      </w:r>
    </w:p>
    <w:p w:rsidR="00D4261A" w:rsidRPr="00775279" w:rsidRDefault="00D4261A" w:rsidP="00D4261A">
      <w:pPr>
        <w:widowControl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10.4.</w:t>
      </w:r>
      <w:r w:rsidRPr="00775279">
        <w:rPr>
          <w:rFonts w:ascii="Times New Roman" w:hAnsi="Times New Roman"/>
          <w:sz w:val="24"/>
          <w:szCs w:val="24"/>
        </w:rPr>
        <w:tab/>
        <w:t xml:space="preserve">Вскрытие помещений осуществляется комиссионно по согласованию с владельцем здания  (помещения) и администрацией Партнерства, при этом составляется Акт о вскрытии здания, помещения в трёх экземплярах: владельцу здания (помещения), в администрацию Партнерства, в охрану Партнерства. </w:t>
      </w:r>
    </w:p>
    <w:p w:rsidR="00D4261A" w:rsidRDefault="00D4261A" w:rsidP="00D4261A">
      <w:pPr>
        <w:widowControl w:val="0"/>
        <w:overflowPunct w:val="0"/>
        <w:autoSpaceDE w:val="0"/>
        <w:autoSpaceDN w:val="0"/>
        <w:adjustRightInd w:val="0"/>
        <w:spacing w:after="0" w:line="240" w:lineRule="auto"/>
        <w:contextualSpacing/>
        <w:jc w:val="both"/>
        <w:rPr>
          <w:rFonts w:ascii="Times New Roman" w:hAnsi="Times New Roman"/>
          <w:sz w:val="24"/>
          <w:szCs w:val="24"/>
        </w:rPr>
      </w:pPr>
    </w:p>
    <w:p w:rsidR="00D4261A" w:rsidRPr="00775279" w:rsidRDefault="00D4261A" w:rsidP="00D4261A">
      <w:pPr>
        <w:widowControl w:val="0"/>
        <w:overflowPunct w:val="0"/>
        <w:autoSpaceDE w:val="0"/>
        <w:autoSpaceDN w:val="0"/>
        <w:adjustRightInd w:val="0"/>
        <w:spacing w:after="0" w:line="240" w:lineRule="auto"/>
        <w:contextualSpacing/>
        <w:jc w:val="both"/>
        <w:rPr>
          <w:rFonts w:ascii="Times New Roman" w:hAnsi="Times New Roman"/>
          <w:sz w:val="24"/>
          <w:szCs w:val="24"/>
        </w:rPr>
      </w:pP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
          <w:sz w:val="24"/>
          <w:szCs w:val="24"/>
        </w:rPr>
      </w:pPr>
      <w:r w:rsidRPr="00775279">
        <w:rPr>
          <w:rFonts w:ascii="Times New Roman" w:hAnsi="Times New Roman"/>
          <w:b/>
          <w:bCs/>
          <w:sz w:val="24"/>
          <w:szCs w:val="24"/>
        </w:rPr>
        <w:t>11.</w:t>
      </w:r>
      <w:r w:rsidRPr="00775279">
        <w:rPr>
          <w:rFonts w:ascii="Times New Roman" w:hAnsi="Times New Roman"/>
          <w:b/>
          <w:bCs/>
          <w:sz w:val="24"/>
          <w:szCs w:val="24"/>
        </w:rPr>
        <w:tab/>
        <w:t>ПОРЯДОК НАЗНАЧЕНИЯ И ВЗИМАНИЯ ДОПОЛНИТЕЛЬНОГО ВЗНОСАЗА НЕСОБЛЮДЕНИЕ ЛИБО НЕИСПОЛНЕНИЕ ТРЕБОВАНИЙ ДАННЫХ ПРАВИЛ.</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775279">
        <w:rPr>
          <w:rFonts w:ascii="Times New Roman" w:hAnsi="Times New Roman"/>
          <w:sz w:val="24"/>
          <w:szCs w:val="24"/>
        </w:rPr>
        <w:t>11.1.</w:t>
      </w:r>
      <w:r w:rsidRPr="00775279">
        <w:rPr>
          <w:rFonts w:ascii="Times New Roman" w:hAnsi="Times New Roman"/>
          <w:sz w:val="24"/>
          <w:szCs w:val="24"/>
        </w:rPr>
        <w:tab/>
        <w:t>За неисполнение либо несоблюдение требований настоящих правил дополнительный взнос может быть назначен лицам, привлеченным для работы а территории Партнерства, лицам, работающим и проживающим на территории Партнерства, Владельцам участков, лицам, приглашенным Владельцами участков, арендаторам.</w:t>
      </w:r>
    </w:p>
    <w:p w:rsidR="00D4261A" w:rsidRPr="004C1AAD"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775279">
        <w:rPr>
          <w:rFonts w:ascii="Times New Roman" w:hAnsi="Times New Roman"/>
          <w:sz w:val="24"/>
          <w:szCs w:val="24"/>
        </w:rPr>
        <w:t>11.2.</w:t>
      </w:r>
      <w:r w:rsidRPr="00775279">
        <w:rPr>
          <w:rFonts w:ascii="Times New Roman" w:hAnsi="Times New Roman"/>
          <w:sz w:val="24"/>
          <w:szCs w:val="24"/>
        </w:rPr>
        <w:tab/>
        <w:t xml:space="preserve">Дополнительный взнос может быть назначен только в соответствии с перечнем дополнительных </w:t>
      </w:r>
      <w:r w:rsidRPr="004C1AAD">
        <w:rPr>
          <w:rFonts w:ascii="Times New Roman" w:hAnsi="Times New Roman"/>
          <w:sz w:val="24"/>
          <w:szCs w:val="24"/>
        </w:rPr>
        <w:t>взносов, утвержденных полномочным органом Партнерства в соответствии с Уставом Партнерства.</w:t>
      </w:r>
    </w:p>
    <w:p w:rsidR="00D4261A" w:rsidRPr="004C1AAD"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4C1AAD">
        <w:rPr>
          <w:rFonts w:ascii="Times New Roman" w:hAnsi="Times New Roman"/>
          <w:sz w:val="24"/>
          <w:szCs w:val="24"/>
        </w:rPr>
        <w:t>11.3.</w:t>
      </w:r>
      <w:r w:rsidRPr="004C1AAD">
        <w:rPr>
          <w:rFonts w:ascii="Times New Roman" w:hAnsi="Times New Roman"/>
          <w:sz w:val="24"/>
          <w:szCs w:val="24"/>
        </w:rPr>
        <w:tab/>
        <w:t xml:space="preserve">Решение о назначении дополнительного взноса в отношении лиц допустивших нарушение требований настоящих правил Дополнительного взноса принимается Администрацией </w:t>
      </w:r>
      <w:r w:rsidRPr="004C1AAD">
        <w:rPr>
          <w:rFonts w:ascii="Times New Roman" w:hAnsi="Times New Roman"/>
          <w:sz w:val="24"/>
          <w:szCs w:val="24"/>
        </w:rPr>
        <w:lastRenderedPageBreak/>
        <w:t xml:space="preserve">и/или Правлением Партнерства.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4C1AAD">
        <w:rPr>
          <w:rFonts w:ascii="Times New Roman" w:hAnsi="Times New Roman"/>
          <w:sz w:val="24"/>
          <w:szCs w:val="24"/>
        </w:rPr>
        <w:t>11.4.</w:t>
      </w:r>
      <w:r w:rsidRPr="004C1AAD">
        <w:rPr>
          <w:rFonts w:ascii="Times New Roman" w:hAnsi="Times New Roman"/>
          <w:sz w:val="24"/>
          <w:szCs w:val="24"/>
        </w:rPr>
        <w:tab/>
        <w:t>Основанием для начала проверки</w:t>
      </w:r>
      <w:r w:rsidRPr="00775279">
        <w:rPr>
          <w:rFonts w:ascii="Times New Roman" w:hAnsi="Times New Roman"/>
          <w:sz w:val="24"/>
          <w:szCs w:val="24"/>
        </w:rPr>
        <w:t xml:space="preserve"> по факту нарушения требований настоящих правил является:</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775279">
        <w:rPr>
          <w:rFonts w:ascii="Times New Roman" w:hAnsi="Times New Roman"/>
          <w:sz w:val="24"/>
          <w:szCs w:val="24"/>
        </w:rPr>
        <w:t>-</w:t>
      </w:r>
      <w:r w:rsidRPr="00775279">
        <w:rPr>
          <w:rFonts w:ascii="Times New Roman" w:hAnsi="Times New Roman"/>
          <w:sz w:val="24"/>
          <w:szCs w:val="24"/>
        </w:rPr>
        <w:tab/>
        <w:t xml:space="preserve">заявление от лица (от лиц) проживающего на территории Партнерства;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775279">
        <w:rPr>
          <w:rFonts w:ascii="Times New Roman" w:hAnsi="Times New Roman"/>
          <w:sz w:val="24"/>
          <w:szCs w:val="24"/>
        </w:rPr>
        <w:t>-</w:t>
      </w:r>
      <w:r w:rsidRPr="00775279">
        <w:rPr>
          <w:rFonts w:ascii="Times New Roman" w:hAnsi="Times New Roman"/>
          <w:sz w:val="24"/>
          <w:szCs w:val="24"/>
        </w:rPr>
        <w:tab/>
        <w:t>рапорт охраны;</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w:t>
      </w:r>
      <w:r w:rsidRPr="00775279">
        <w:rPr>
          <w:rFonts w:ascii="Times New Roman" w:hAnsi="Times New Roman"/>
          <w:sz w:val="24"/>
          <w:szCs w:val="24"/>
        </w:rPr>
        <w:tab/>
        <w:t xml:space="preserve">материалы </w:t>
      </w:r>
      <w:r>
        <w:rPr>
          <w:rFonts w:ascii="Times New Roman" w:hAnsi="Times New Roman"/>
          <w:sz w:val="24"/>
          <w:szCs w:val="24"/>
        </w:rPr>
        <w:t xml:space="preserve">Администрации </w:t>
      </w:r>
      <w:r w:rsidRPr="00775279">
        <w:rPr>
          <w:rFonts w:ascii="Times New Roman" w:hAnsi="Times New Roman"/>
          <w:sz w:val="24"/>
          <w:szCs w:val="24"/>
        </w:rPr>
        <w:t xml:space="preserve"> </w:t>
      </w:r>
    </w:p>
    <w:p w:rsidR="00D4261A" w:rsidRPr="00775279" w:rsidRDefault="00D4261A" w:rsidP="00D4261A">
      <w:pPr>
        <w:widowControl w:val="0"/>
        <w:tabs>
          <w:tab w:val="right" w:pos="7655"/>
        </w:tabs>
        <w:overflowPunct w:val="0"/>
        <w:autoSpaceDE w:val="0"/>
        <w:autoSpaceDN w:val="0"/>
        <w:adjustRightInd w:val="0"/>
        <w:spacing w:after="0" w:line="240" w:lineRule="auto"/>
        <w:ind w:left="567" w:right="3" w:hanging="567"/>
        <w:contextualSpacing/>
        <w:jc w:val="both"/>
        <w:rPr>
          <w:rFonts w:ascii="Times New Roman" w:hAnsi="Times New Roman"/>
          <w:sz w:val="24"/>
          <w:szCs w:val="24"/>
        </w:rPr>
      </w:pPr>
      <w:r w:rsidRPr="00775279">
        <w:rPr>
          <w:rFonts w:ascii="Times New Roman" w:hAnsi="Times New Roman"/>
          <w:sz w:val="24"/>
          <w:szCs w:val="24"/>
        </w:rPr>
        <w:t>-</w:t>
      </w:r>
      <w:r w:rsidRPr="00775279">
        <w:rPr>
          <w:rFonts w:ascii="Times New Roman" w:hAnsi="Times New Roman"/>
          <w:sz w:val="24"/>
          <w:szCs w:val="24"/>
        </w:rPr>
        <w:tab/>
        <w:t>устные обращения;</w:t>
      </w:r>
    </w:p>
    <w:p w:rsidR="00D4261A" w:rsidRPr="00775279" w:rsidRDefault="00D4261A" w:rsidP="00D4261A">
      <w:pPr>
        <w:widowControl w:val="0"/>
        <w:tabs>
          <w:tab w:val="right" w:pos="7655"/>
        </w:tabs>
        <w:overflowPunct w:val="0"/>
        <w:autoSpaceDE w:val="0"/>
        <w:autoSpaceDN w:val="0"/>
        <w:adjustRightInd w:val="0"/>
        <w:spacing w:after="0" w:line="240" w:lineRule="auto"/>
        <w:ind w:left="567" w:right="3" w:hanging="567"/>
        <w:contextualSpacing/>
        <w:jc w:val="both"/>
        <w:rPr>
          <w:rFonts w:ascii="Times New Roman" w:hAnsi="Times New Roman"/>
          <w:bCs/>
          <w:sz w:val="24"/>
          <w:szCs w:val="24"/>
        </w:rPr>
      </w:pPr>
      <w:r w:rsidRPr="00775279">
        <w:rPr>
          <w:rFonts w:ascii="Times New Roman" w:hAnsi="Times New Roman"/>
          <w:sz w:val="24"/>
          <w:szCs w:val="24"/>
        </w:rPr>
        <w:t>-</w:t>
      </w:r>
      <w:r w:rsidRPr="00775279">
        <w:rPr>
          <w:rFonts w:ascii="Times New Roman" w:hAnsi="Times New Roman"/>
          <w:sz w:val="24"/>
          <w:szCs w:val="24"/>
        </w:rPr>
        <w:tab/>
        <w:t xml:space="preserve">фото-видео материалы.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775279">
        <w:rPr>
          <w:rFonts w:ascii="Times New Roman" w:hAnsi="Times New Roman"/>
          <w:sz w:val="24"/>
          <w:szCs w:val="24"/>
        </w:rPr>
        <w:t>11.5.</w:t>
      </w:r>
      <w:r w:rsidRPr="00775279">
        <w:rPr>
          <w:rFonts w:ascii="Times New Roman" w:hAnsi="Times New Roman"/>
          <w:sz w:val="24"/>
          <w:szCs w:val="24"/>
        </w:rPr>
        <w:tab/>
        <w:t xml:space="preserve">По каждому факту обращения о нарушении требований настоящих правил администрацией Партнерства проводится проверка. </w:t>
      </w:r>
    </w:p>
    <w:p w:rsidR="00D4261A" w:rsidRPr="004C1AAD"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775279">
        <w:rPr>
          <w:rFonts w:ascii="Times New Roman" w:hAnsi="Times New Roman"/>
          <w:sz w:val="24"/>
          <w:szCs w:val="24"/>
        </w:rPr>
        <w:t>11.6.</w:t>
      </w:r>
      <w:r w:rsidRPr="00775279">
        <w:rPr>
          <w:rFonts w:ascii="Times New Roman" w:hAnsi="Times New Roman"/>
          <w:sz w:val="24"/>
          <w:szCs w:val="24"/>
        </w:rPr>
        <w:tab/>
        <w:t xml:space="preserve">По результатам </w:t>
      </w:r>
      <w:r w:rsidRPr="004C1AAD">
        <w:rPr>
          <w:rFonts w:ascii="Times New Roman" w:hAnsi="Times New Roman"/>
          <w:sz w:val="24"/>
          <w:szCs w:val="24"/>
        </w:rPr>
        <w:t xml:space="preserve">проверки Администрацией и/или Правлением Партнерства принимается решение о назначении дополнительного взноса. </w:t>
      </w:r>
    </w:p>
    <w:p w:rsidR="00D4261A" w:rsidRPr="004C1AAD"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4C1AAD">
        <w:rPr>
          <w:rFonts w:ascii="Times New Roman" w:hAnsi="Times New Roman"/>
          <w:sz w:val="24"/>
          <w:szCs w:val="24"/>
        </w:rPr>
        <w:t>11.7.</w:t>
      </w:r>
      <w:r w:rsidRPr="004C1AAD">
        <w:rPr>
          <w:rFonts w:ascii="Times New Roman" w:hAnsi="Times New Roman"/>
          <w:sz w:val="24"/>
          <w:szCs w:val="24"/>
        </w:rPr>
        <w:tab/>
        <w:t xml:space="preserve">Дополнительный взнос назначается соответствующим решением Администрациии и/или Правления  партнерства за подписью председателя Правления и Управляющего Партнерства.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bCs/>
          <w:sz w:val="24"/>
          <w:szCs w:val="24"/>
        </w:rPr>
      </w:pPr>
      <w:r w:rsidRPr="004C1AAD">
        <w:rPr>
          <w:rFonts w:ascii="Times New Roman" w:hAnsi="Times New Roman"/>
          <w:sz w:val="24"/>
          <w:szCs w:val="24"/>
        </w:rPr>
        <w:t>11.8.</w:t>
      </w:r>
      <w:r w:rsidRPr="004C1AAD">
        <w:rPr>
          <w:rFonts w:ascii="Times New Roman" w:hAnsi="Times New Roman"/>
          <w:sz w:val="24"/>
          <w:szCs w:val="24"/>
        </w:rPr>
        <w:tab/>
        <w:t>Решение доводится до лица в отношении, которого проводилась проверка ли</w:t>
      </w:r>
      <w:r w:rsidRPr="00775279">
        <w:rPr>
          <w:rFonts w:ascii="Times New Roman" w:hAnsi="Times New Roman"/>
          <w:sz w:val="24"/>
          <w:szCs w:val="24"/>
        </w:rPr>
        <w:t xml:space="preserve">бо его представителя любым доступным способом. </w:t>
      </w:r>
    </w:p>
    <w:p w:rsidR="00D4261A" w:rsidRPr="00775279" w:rsidRDefault="00D4261A" w:rsidP="00D4261A">
      <w:pPr>
        <w:widowControl w:val="0"/>
        <w:overflowPunct w:val="0"/>
        <w:autoSpaceDE w:val="0"/>
        <w:autoSpaceDN w:val="0"/>
        <w:adjustRightInd w:val="0"/>
        <w:spacing w:after="0" w:line="240" w:lineRule="auto"/>
        <w:ind w:left="567" w:hanging="567"/>
        <w:contextualSpacing/>
        <w:jc w:val="both"/>
        <w:rPr>
          <w:rFonts w:ascii="Times New Roman" w:hAnsi="Times New Roman"/>
          <w:sz w:val="24"/>
          <w:szCs w:val="24"/>
        </w:rPr>
      </w:pPr>
      <w:r w:rsidRPr="00775279">
        <w:rPr>
          <w:rFonts w:ascii="Times New Roman" w:hAnsi="Times New Roman"/>
          <w:sz w:val="24"/>
          <w:szCs w:val="24"/>
        </w:rPr>
        <w:t>11.9.</w:t>
      </w:r>
      <w:r w:rsidRPr="00775279">
        <w:rPr>
          <w:rFonts w:ascii="Times New Roman" w:hAnsi="Times New Roman"/>
          <w:sz w:val="24"/>
          <w:szCs w:val="24"/>
        </w:rPr>
        <w:tab/>
        <w:t>Дополнительный взнос должен быть уплачен в кассу Партнерства в течение 5 рабочих дней с момента его назначения.</w:t>
      </w:r>
    </w:p>
    <w:p w:rsidR="00D4261A" w:rsidRPr="00F663BC" w:rsidRDefault="00D4261A" w:rsidP="00D4261A">
      <w:pPr>
        <w:widowControl w:val="0"/>
        <w:overflowPunct w:val="0"/>
        <w:autoSpaceDE w:val="0"/>
        <w:autoSpaceDN w:val="0"/>
        <w:adjustRightInd w:val="0"/>
        <w:spacing w:after="0" w:line="240" w:lineRule="auto"/>
        <w:ind w:left="567" w:right="20" w:hanging="567"/>
        <w:contextualSpacing/>
        <w:jc w:val="center"/>
        <w:rPr>
          <w:rFonts w:ascii="Times New Roman" w:hAnsi="Times New Roman"/>
          <w:sz w:val="24"/>
          <w:szCs w:val="24"/>
        </w:rPr>
      </w:pPr>
      <w:r w:rsidRPr="00F663BC">
        <w:rPr>
          <w:rFonts w:ascii="Times New Roman" w:hAnsi="Times New Roman"/>
          <w:sz w:val="24"/>
          <w:szCs w:val="24"/>
        </w:rPr>
        <w:br w:type="page"/>
      </w:r>
      <w:r w:rsidRPr="00F663BC">
        <w:rPr>
          <w:rFonts w:ascii="Times New Roman" w:hAnsi="Times New Roman"/>
          <w:sz w:val="24"/>
          <w:szCs w:val="24"/>
        </w:rPr>
        <w:lastRenderedPageBreak/>
        <w:t xml:space="preserve">«Утверждено» Общим собранием членов </w:t>
      </w:r>
      <w:r>
        <w:rPr>
          <w:rFonts w:ascii="Times New Roman" w:hAnsi="Times New Roman"/>
          <w:sz w:val="24"/>
          <w:szCs w:val="24"/>
        </w:rPr>
        <w:t xml:space="preserve"> НО «</w:t>
      </w:r>
      <w:r w:rsidRPr="00F663BC">
        <w:rPr>
          <w:rFonts w:ascii="Times New Roman" w:hAnsi="Times New Roman"/>
          <w:sz w:val="24"/>
          <w:szCs w:val="24"/>
        </w:rPr>
        <w:t xml:space="preserve">ДНП «Ветеран» </w:t>
      </w:r>
    </w:p>
    <w:p w:rsidR="00D4261A" w:rsidRPr="00F663BC" w:rsidRDefault="00D4261A" w:rsidP="00D4261A">
      <w:pPr>
        <w:widowControl w:val="0"/>
        <w:overflowPunct w:val="0"/>
        <w:autoSpaceDE w:val="0"/>
        <w:autoSpaceDN w:val="0"/>
        <w:adjustRightInd w:val="0"/>
        <w:spacing w:after="0" w:line="240" w:lineRule="auto"/>
        <w:ind w:right="20" w:firstLine="567"/>
        <w:contextualSpacing/>
        <w:jc w:val="center"/>
        <w:rPr>
          <w:rFonts w:ascii="Times New Roman" w:hAnsi="Times New Roman"/>
          <w:sz w:val="24"/>
          <w:szCs w:val="24"/>
        </w:rPr>
      </w:pPr>
      <w:r w:rsidRPr="00F663BC">
        <w:rPr>
          <w:rFonts w:ascii="Times New Roman" w:hAnsi="Times New Roman"/>
          <w:sz w:val="24"/>
          <w:szCs w:val="24"/>
        </w:rPr>
        <w:t xml:space="preserve">(протокол Общего собрания членов </w:t>
      </w:r>
      <w:r>
        <w:rPr>
          <w:rFonts w:ascii="Times New Roman" w:hAnsi="Times New Roman"/>
          <w:sz w:val="24"/>
          <w:szCs w:val="24"/>
        </w:rPr>
        <w:t>НО «</w:t>
      </w:r>
      <w:r w:rsidRPr="00F663BC">
        <w:rPr>
          <w:rFonts w:ascii="Times New Roman" w:hAnsi="Times New Roman"/>
          <w:sz w:val="24"/>
          <w:szCs w:val="24"/>
        </w:rPr>
        <w:t>ДНП «Ветеран» от ___________)</w:t>
      </w:r>
    </w:p>
    <w:p w:rsidR="00D4261A" w:rsidRPr="00F663BC" w:rsidRDefault="00D4261A" w:rsidP="00D4261A">
      <w:pPr>
        <w:widowControl w:val="0"/>
        <w:overflowPunct w:val="0"/>
        <w:autoSpaceDE w:val="0"/>
        <w:autoSpaceDN w:val="0"/>
        <w:adjustRightInd w:val="0"/>
        <w:spacing w:after="0" w:line="240" w:lineRule="auto"/>
        <w:ind w:right="20" w:firstLine="567"/>
        <w:contextualSpacing/>
        <w:rPr>
          <w:rFonts w:ascii="Times New Roman" w:hAnsi="Times New Roman"/>
          <w:sz w:val="24"/>
          <w:szCs w:val="24"/>
        </w:rPr>
      </w:pPr>
      <w:r w:rsidRPr="00F663BC">
        <w:rPr>
          <w:rFonts w:ascii="Times New Roman" w:hAnsi="Times New Roman"/>
          <w:noProof/>
          <w:sz w:val="24"/>
          <w:szCs w:val="24"/>
        </w:rPr>
        <w:t xml:space="preserve">                              </w:t>
      </w:r>
      <w:r>
        <w:rPr>
          <w:rFonts w:ascii="Times New Roman" w:hAnsi="Times New Roman"/>
          <w:noProof/>
          <w:sz w:val="24"/>
          <w:szCs w:val="24"/>
          <w:lang w:eastAsia="ru-RU"/>
        </w:rPr>
        <w:drawing>
          <wp:inline distT="0" distB="0" distL="0" distR="0" wp14:anchorId="64D22749" wp14:editId="6D39F50E">
            <wp:extent cx="2647315" cy="212725"/>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47315" cy="212725"/>
                    </a:xfrm>
                    <a:prstGeom prst="rect">
                      <a:avLst/>
                    </a:prstGeom>
                    <a:noFill/>
                    <a:ln>
                      <a:noFill/>
                    </a:ln>
                  </pic:spPr>
                </pic:pic>
              </a:graphicData>
            </a:graphic>
          </wp:inline>
        </w:drawing>
      </w:r>
    </w:p>
    <w:p w:rsidR="00D4261A" w:rsidRPr="00F663BC" w:rsidRDefault="00D4261A" w:rsidP="00D4261A">
      <w:pPr>
        <w:widowControl w:val="0"/>
        <w:autoSpaceDE w:val="0"/>
        <w:autoSpaceDN w:val="0"/>
        <w:adjustRightInd w:val="0"/>
        <w:spacing w:after="0" w:line="240" w:lineRule="auto"/>
        <w:ind w:firstLine="567"/>
        <w:contextualSpacing/>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6096"/>
        <w:gridCol w:w="3685"/>
      </w:tblGrid>
      <w:tr w:rsidR="00D4261A" w:rsidRPr="00AF03E9" w:rsidTr="005C59EB">
        <w:trPr>
          <w:trHeight w:val="943"/>
        </w:trPr>
        <w:tc>
          <w:tcPr>
            <w:tcW w:w="533" w:type="dxa"/>
            <w:shd w:val="clear" w:color="auto" w:fill="auto"/>
          </w:tcPr>
          <w:p w:rsidR="00D4261A" w:rsidRPr="00775279" w:rsidRDefault="00D4261A" w:rsidP="005C59EB">
            <w:pPr>
              <w:widowControl w:val="0"/>
              <w:spacing w:after="0" w:line="240" w:lineRule="auto"/>
              <w:contextualSpacing/>
              <w:jc w:val="center"/>
              <w:rPr>
                <w:rFonts w:ascii="Times New Roman" w:hAnsi="Times New Roman"/>
                <w:b/>
                <w:sz w:val="24"/>
                <w:szCs w:val="24"/>
              </w:rPr>
            </w:pPr>
            <w:bookmarkStart w:id="3" w:name="page29"/>
            <w:bookmarkEnd w:id="3"/>
          </w:p>
        </w:tc>
        <w:tc>
          <w:tcPr>
            <w:tcW w:w="6096" w:type="dxa"/>
            <w:shd w:val="clear" w:color="auto" w:fill="auto"/>
          </w:tcPr>
          <w:p w:rsidR="00D4261A" w:rsidRPr="00775279" w:rsidRDefault="00D4261A" w:rsidP="005C59EB">
            <w:pPr>
              <w:widowControl w:val="0"/>
              <w:spacing w:after="0" w:line="240" w:lineRule="auto"/>
              <w:contextualSpacing/>
              <w:jc w:val="center"/>
              <w:rPr>
                <w:rFonts w:ascii="Times New Roman" w:hAnsi="Times New Roman"/>
                <w:b/>
                <w:sz w:val="24"/>
                <w:szCs w:val="24"/>
              </w:rPr>
            </w:pPr>
            <w:r w:rsidRPr="00775279">
              <w:rPr>
                <w:rFonts w:ascii="Times New Roman" w:hAnsi="Times New Roman"/>
                <w:b/>
                <w:sz w:val="24"/>
                <w:szCs w:val="24"/>
              </w:rPr>
              <w:t>Перечень нарушений</w:t>
            </w:r>
          </w:p>
        </w:tc>
        <w:tc>
          <w:tcPr>
            <w:tcW w:w="3685" w:type="dxa"/>
            <w:shd w:val="clear" w:color="auto" w:fill="auto"/>
          </w:tcPr>
          <w:p w:rsidR="00D4261A" w:rsidRPr="00AF03E9" w:rsidRDefault="00D4261A" w:rsidP="005C59EB">
            <w:pPr>
              <w:widowControl w:val="0"/>
              <w:spacing w:after="0" w:line="240" w:lineRule="auto"/>
              <w:contextualSpacing/>
              <w:jc w:val="center"/>
              <w:rPr>
                <w:rFonts w:ascii="Times New Roman" w:hAnsi="Times New Roman"/>
                <w:b/>
                <w:sz w:val="24"/>
                <w:szCs w:val="24"/>
              </w:rPr>
            </w:pPr>
            <w:r w:rsidRPr="00AF03E9">
              <w:rPr>
                <w:rFonts w:ascii="Times New Roman" w:hAnsi="Times New Roman"/>
                <w:b/>
                <w:sz w:val="24"/>
                <w:szCs w:val="24"/>
              </w:rPr>
              <w:t xml:space="preserve">Размер дополнительного взноса в рублях </w:t>
            </w:r>
          </w:p>
        </w:tc>
      </w:tr>
      <w:tr w:rsidR="00D4261A" w:rsidRPr="00AF03E9" w:rsidTr="005C59EB">
        <w:trPr>
          <w:trHeight w:val="447"/>
        </w:trPr>
        <w:tc>
          <w:tcPr>
            <w:tcW w:w="533" w:type="dxa"/>
            <w:shd w:val="clear" w:color="auto" w:fill="auto"/>
          </w:tcPr>
          <w:p w:rsidR="00D4261A" w:rsidRPr="00775279" w:rsidRDefault="00D4261A" w:rsidP="005C59EB">
            <w:pPr>
              <w:widowControl w:val="0"/>
              <w:spacing w:after="0" w:line="240" w:lineRule="auto"/>
              <w:contextualSpacing/>
              <w:rPr>
                <w:rFonts w:ascii="Times New Roman" w:hAnsi="Times New Roman"/>
                <w:sz w:val="24"/>
                <w:szCs w:val="24"/>
              </w:rPr>
            </w:pPr>
            <w:r>
              <w:rPr>
                <w:rFonts w:ascii="Times New Roman" w:hAnsi="Times New Roman"/>
                <w:sz w:val="24"/>
                <w:szCs w:val="24"/>
              </w:rPr>
              <w:t>1</w:t>
            </w:r>
          </w:p>
        </w:tc>
        <w:tc>
          <w:tcPr>
            <w:tcW w:w="6096" w:type="dxa"/>
            <w:shd w:val="clear" w:color="auto" w:fill="auto"/>
          </w:tcPr>
          <w:p w:rsidR="00D4261A" w:rsidRPr="00775279" w:rsidRDefault="00D4261A" w:rsidP="005C59EB">
            <w:pPr>
              <w:widowControl w:val="0"/>
              <w:spacing w:after="0" w:line="240" w:lineRule="auto"/>
              <w:contextualSpacing/>
              <w:rPr>
                <w:rFonts w:ascii="Times New Roman" w:hAnsi="Times New Roman"/>
                <w:sz w:val="24"/>
                <w:szCs w:val="24"/>
              </w:rPr>
            </w:pPr>
            <w:r w:rsidRPr="00775279">
              <w:rPr>
                <w:rFonts w:ascii="Times New Roman" w:hAnsi="Times New Roman"/>
                <w:sz w:val="24"/>
                <w:szCs w:val="24"/>
              </w:rPr>
              <w:t xml:space="preserve">Несвоевременное получение пропуска для персонала </w:t>
            </w:r>
          </w:p>
        </w:tc>
        <w:tc>
          <w:tcPr>
            <w:tcW w:w="3685" w:type="dxa"/>
            <w:shd w:val="clear" w:color="auto" w:fill="auto"/>
            <w:vAlign w:val="bottom"/>
          </w:tcPr>
          <w:p w:rsidR="00D4261A" w:rsidRPr="00AF03E9" w:rsidRDefault="00D4261A" w:rsidP="005C59EB">
            <w:pPr>
              <w:widowControl w:val="0"/>
              <w:spacing w:after="0" w:line="240" w:lineRule="auto"/>
              <w:contextualSpacing/>
              <w:rPr>
                <w:rFonts w:ascii="Times New Roman" w:hAnsi="Times New Roman"/>
                <w:sz w:val="24"/>
                <w:szCs w:val="24"/>
              </w:rPr>
            </w:pPr>
            <w:r w:rsidRPr="00AF03E9">
              <w:rPr>
                <w:rFonts w:ascii="Times New Roman" w:hAnsi="Times New Roman"/>
                <w:sz w:val="24"/>
                <w:szCs w:val="24"/>
              </w:rPr>
              <w:t>200р за каждый день просрочки</w:t>
            </w:r>
          </w:p>
        </w:tc>
      </w:tr>
      <w:tr w:rsidR="00D4261A" w:rsidRPr="00775279" w:rsidTr="005C59EB">
        <w:tc>
          <w:tcPr>
            <w:tcW w:w="533" w:type="dxa"/>
            <w:shd w:val="clear" w:color="auto" w:fill="auto"/>
          </w:tcPr>
          <w:p w:rsidR="00D4261A" w:rsidRPr="00775279" w:rsidRDefault="00D4261A" w:rsidP="005C59EB">
            <w:pPr>
              <w:widowControl w:val="0"/>
              <w:spacing w:after="0" w:line="240" w:lineRule="auto"/>
              <w:contextualSpacing/>
              <w:rPr>
                <w:rFonts w:ascii="Times New Roman" w:hAnsi="Times New Roman"/>
                <w:sz w:val="24"/>
                <w:szCs w:val="24"/>
              </w:rPr>
            </w:pPr>
            <w:r>
              <w:rPr>
                <w:rFonts w:ascii="Times New Roman" w:hAnsi="Times New Roman"/>
                <w:sz w:val="24"/>
                <w:szCs w:val="24"/>
              </w:rPr>
              <w:t>2</w:t>
            </w:r>
          </w:p>
        </w:tc>
        <w:tc>
          <w:tcPr>
            <w:tcW w:w="6096" w:type="dxa"/>
            <w:shd w:val="clear" w:color="auto" w:fill="auto"/>
            <w:vAlign w:val="bottom"/>
          </w:tcPr>
          <w:p w:rsidR="00D4261A" w:rsidRPr="00775279" w:rsidRDefault="00D4261A" w:rsidP="005C59EB">
            <w:pPr>
              <w:widowControl w:val="0"/>
              <w:spacing w:after="0" w:line="240" w:lineRule="auto"/>
              <w:contextualSpacing/>
              <w:rPr>
                <w:rFonts w:ascii="Times New Roman" w:hAnsi="Times New Roman"/>
                <w:sz w:val="24"/>
                <w:szCs w:val="24"/>
              </w:rPr>
            </w:pPr>
            <w:r w:rsidRPr="00775279">
              <w:rPr>
                <w:rFonts w:ascii="Times New Roman" w:hAnsi="Times New Roman"/>
                <w:sz w:val="24"/>
                <w:szCs w:val="24"/>
              </w:rPr>
              <w:t xml:space="preserve">Повторное оформление пропуска для персонала (в случае утраты, либо изъятии сотрудником охраны за нарушение) </w:t>
            </w:r>
          </w:p>
        </w:tc>
        <w:tc>
          <w:tcPr>
            <w:tcW w:w="3685" w:type="dxa"/>
            <w:shd w:val="clear" w:color="auto" w:fill="auto"/>
            <w:vAlign w:val="bottom"/>
          </w:tcPr>
          <w:p w:rsidR="00D4261A" w:rsidRPr="00775279" w:rsidRDefault="00D4261A" w:rsidP="005C59EB">
            <w:pPr>
              <w:widowControl w:val="0"/>
              <w:spacing w:after="0" w:line="240" w:lineRule="auto"/>
              <w:contextualSpacing/>
              <w:rPr>
                <w:rFonts w:ascii="Times New Roman" w:hAnsi="Times New Roman"/>
                <w:sz w:val="24"/>
                <w:szCs w:val="24"/>
              </w:rPr>
            </w:pPr>
            <w:r w:rsidRPr="00775279">
              <w:rPr>
                <w:rFonts w:ascii="Times New Roman" w:hAnsi="Times New Roman"/>
                <w:sz w:val="24"/>
                <w:szCs w:val="24"/>
              </w:rPr>
              <w:t>500р.</w:t>
            </w:r>
          </w:p>
        </w:tc>
      </w:tr>
      <w:tr w:rsidR="00D4261A" w:rsidRPr="00775279" w:rsidTr="005C59EB">
        <w:tc>
          <w:tcPr>
            <w:tcW w:w="533" w:type="dxa"/>
            <w:shd w:val="clear" w:color="auto" w:fill="auto"/>
          </w:tcPr>
          <w:p w:rsidR="00D4261A" w:rsidRPr="00775279" w:rsidRDefault="00D4261A" w:rsidP="005C59EB">
            <w:pPr>
              <w:widowControl w:val="0"/>
              <w:spacing w:after="0" w:line="240" w:lineRule="auto"/>
              <w:contextualSpacing/>
              <w:rPr>
                <w:rFonts w:ascii="Times New Roman" w:hAnsi="Times New Roman"/>
                <w:sz w:val="24"/>
                <w:szCs w:val="24"/>
              </w:rPr>
            </w:pPr>
            <w:r>
              <w:rPr>
                <w:rFonts w:ascii="Times New Roman" w:hAnsi="Times New Roman"/>
                <w:sz w:val="24"/>
                <w:szCs w:val="24"/>
              </w:rPr>
              <w:t>3</w:t>
            </w:r>
          </w:p>
        </w:tc>
        <w:tc>
          <w:tcPr>
            <w:tcW w:w="6096" w:type="dxa"/>
            <w:shd w:val="clear" w:color="auto" w:fill="auto"/>
          </w:tcPr>
          <w:p w:rsidR="00D4261A" w:rsidRPr="00775279" w:rsidRDefault="00D4261A" w:rsidP="005C59EB">
            <w:pPr>
              <w:widowControl w:val="0"/>
              <w:spacing w:after="0" w:line="240" w:lineRule="auto"/>
              <w:contextualSpacing/>
              <w:rPr>
                <w:rFonts w:ascii="Times New Roman" w:hAnsi="Times New Roman"/>
                <w:sz w:val="24"/>
                <w:szCs w:val="24"/>
              </w:rPr>
            </w:pPr>
            <w:r w:rsidRPr="00775279">
              <w:rPr>
                <w:rFonts w:ascii="Times New Roman" w:hAnsi="Times New Roman"/>
                <w:sz w:val="24"/>
                <w:szCs w:val="24"/>
              </w:rPr>
              <w:t>Нарушение общественного порядка (оскорбление, использование нецензурных выражений и другие противоправные действия)</w:t>
            </w:r>
          </w:p>
        </w:tc>
        <w:tc>
          <w:tcPr>
            <w:tcW w:w="3685" w:type="dxa"/>
            <w:shd w:val="clear" w:color="auto" w:fill="auto"/>
            <w:vAlign w:val="bottom"/>
          </w:tcPr>
          <w:p w:rsidR="00D4261A" w:rsidRPr="00775279" w:rsidRDefault="00D4261A" w:rsidP="005C59EB">
            <w:pPr>
              <w:widowControl w:val="0"/>
              <w:spacing w:after="0" w:line="240" w:lineRule="auto"/>
              <w:contextualSpacing/>
              <w:rPr>
                <w:rFonts w:ascii="Times New Roman" w:hAnsi="Times New Roman"/>
                <w:sz w:val="24"/>
                <w:szCs w:val="24"/>
              </w:rPr>
            </w:pPr>
            <w:r w:rsidRPr="00775279">
              <w:rPr>
                <w:rFonts w:ascii="Times New Roman" w:hAnsi="Times New Roman"/>
                <w:sz w:val="24"/>
                <w:szCs w:val="24"/>
              </w:rPr>
              <w:t>5 000р.</w:t>
            </w:r>
          </w:p>
        </w:tc>
      </w:tr>
      <w:tr w:rsidR="00D4261A" w:rsidRPr="00775279" w:rsidTr="005C59EB">
        <w:trPr>
          <w:trHeight w:val="716"/>
        </w:trPr>
        <w:tc>
          <w:tcPr>
            <w:tcW w:w="533" w:type="dxa"/>
            <w:shd w:val="clear" w:color="auto" w:fill="auto"/>
          </w:tcPr>
          <w:p w:rsidR="00D4261A" w:rsidRPr="00775279" w:rsidRDefault="00D4261A" w:rsidP="005C59EB">
            <w:pPr>
              <w:widowControl w:val="0"/>
              <w:spacing w:after="0" w:line="240" w:lineRule="auto"/>
              <w:contextualSpacing/>
              <w:rPr>
                <w:rFonts w:ascii="Times New Roman" w:hAnsi="Times New Roman"/>
                <w:sz w:val="24"/>
                <w:szCs w:val="24"/>
              </w:rPr>
            </w:pPr>
            <w:r>
              <w:rPr>
                <w:rFonts w:ascii="Times New Roman" w:hAnsi="Times New Roman"/>
                <w:sz w:val="24"/>
                <w:szCs w:val="24"/>
              </w:rPr>
              <w:t>4</w:t>
            </w:r>
          </w:p>
        </w:tc>
        <w:tc>
          <w:tcPr>
            <w:tcW w:w="6096" w:type="dxa"/>
            <w:shd w:val="clear" w:color="auto" w:fill="auto"/>
          </w:tcPr>
          <w:p w:rsidR="00D4261A" w:rsidRPr="00AF03E9" w:rsidRDefault="00D4261A" w:rsidP="005C59EB">
            <w:pPr>
              <w:widowControl w:val="0"/>
              <w:spacing w:after="0" w:line="240" w:lineRule="auto"/>
              <w:contextualSpacing/>
              <w:rPr>
                <w:rFonts w:ascii="Times New Roman" w:hAnsi="Times New Roman"/>
                <w:sz w:val="24"/>
                <w:szCs w:val="24"/>
              </w:rPr>
            </w:pPr>
            <w:r w:rsidRPr="00AF03E9">
              <w:rPr>
                <w:rFonts w:ascii="Times New Roman" w:hAnsi="Times New Roman"/>
                <w:sz w:val="24"/>
                <w:szCs w:val="24"/>
              </w:rPr>
              <w:t xml:space="preserve">Рабочим, персоналу и ответственным лицам внос спиртных напитков на территорию, распитие на территории, нахождение в состоянии алкогольного опьянения, попытка прохода на территории </w:t>
            </w:r>
            <w:r>
              <w:rPr>
                <w:rFonts w:ascii="Times New Roman" w:hAnsi="Times New Roman"/>
                <w:sz w:val="24"/>
                <w:szCs w:val="24"/>
              </w:rPr>
              <w:t xml:space="preserve">Партнерства </w:t>
            </w:r>
            <w:r w:rsidRPr="00AF03E9">
              <w:rPr>
                <w:rFonts w:ascii="Times New Roman" w:hAnsi="Times New Roman"/>
                <w:sz w:val="24"/>
                <w:szCs w:val="24"/>
              </w:rPr>
              <w:t xml:space="preserve">в состоянии алкогольного опьянения </w:t>
            </w:r>
          </w:p>
        </w:tc>
        <w:tc>
          <w:tcPr>
            <w:tcW w:w="3685" w:type="dxa"/>
            <w:shd w:val="clear" w:color="auto" w:fill="auto"/>
          </w:tcPr>
          <w:p w:rsidR="00D4261A" w:rsidRPr="00775279" w:rsidRDefault="00D4261A" w:rsidP="005C59EB">
            <w:pPr>
              <w:widowControl w:val="0"/>
              <w:spacing w:after="0" w:line="240" w:lineRule="auto"/>
              <w:contextualSpacing/>
              <w:rPr>
                <w:rFonts w:ascii="Times New Roman" w:hAnsi="Times New Roman"/>
                <w:sz w:val="24"/>
                <w:szCs w:val="24"/>
              </w:rPr>
            </w:pPr>
            <w:r w:rsidRPr="00775279">
              <w:rPr>
                <w:rFonts w:ascii="Times New Roman" w:hAnsi="Times New Roman"/>
                <w:sz w:val="24"/>
                <w:szCs w:val="24"/>
              </w:rPr>
              <w:t>10 000р.</w:t>
            </w:r>
          </w:p>
        </w:tc>
      </w:tr>
      <w:tr w:rsidR="00D4261A" w:rsidRPr="00775279" w:rsidTr="005C59EB">
        <w:trPr>
          <w:trHeight w:val="670"/>
        </w:trPr>
        <w:tc>
          <w:tcPr>
            <w:tcW w:w="533" w:type="dxa"/>
            <w:shd w:val="clear" w:color="auto" w:fill="auto"/>
          </w:tcPr>
          <w:p w:rsidR="00D4261A" w:rsidRPr="00775279" w:rsidRDefault="00D4261A" w:rsidP="005C59EB">
            <w:pPr>
              <w:widowControl w:val="0"/>
              <w:spacing w:after="0" w:line="240" w:lineRule="auto"/>
              <w:contextualSpacing/>
              <w:rPr>
                <w:rFonts w:ascii="Times New Roman" w:hAnsi="Times New Roman"/>
                <w:sz w:val="24"/>
                <w:szCs w:val="24"/>
              </w:rPr>
            </w:pPr>
            <w:r>
              <w:rPr>
                <w:rFonts w:ascii="Times New Roman" w:hAnsi="Times New Roman"/>
                <w:sz w:val="24"/>
                <w:szCs w:val="24"/>
              </w:rPr>
              <w:t>5</w:t>
            </w:r>
          </w:p>
        </w:tc>
        <w:tc>
          <w:tcPr>
            <w:tcW w:w="6096" w:type="dxa"/>
            <w:shd w:val="clear" w:color="auto" w:fill="auto"/>
          </w:tcPr>
          <w:p w:rsidR="00D4261A" w:rsidRPr="00775279" w:rsidRDefault="00D4261A" w:rsidP="005C59EB">
            <w:pPr>
              <w:widowControl w:val="0"/>
              <w:spacing w:after="0" w:line="240" w:lineRule="auto"/>
              <w:contextualSpacing/>
              <w:rPr>
                <w:rFonts w:ascii="Times New Roman" w:hAnsi="Times New Roman"/>
                <w:sz w:val="24"/>
                <w:szCs w:val="24"/>
              </w:rPr>
            </w:pPr>
            <w:r w:rsidRPr="00775279">
              <w:rPr>
                <w:rFonts w:ascii="Times New Roman" w:hAnsi="Times New Roman"/>
                <w:sz w:val="24"/>
                <w:szCs w:val="24"/>
              </w:rPr>
              <w:t xml:space="preserve">Нахождение рабочих, допущенных для производства работ на территорию определенного участка, на территории другого участка и общественной зоне поселка </w:t>
            </w:r>
          </w:p>
        </w:tc>
        <w:tc>
          <w:tcPr>
            <w:tcW w:w="3685" w:type="dxa"/>
            <w:shd w:val="clear" w:color="auto" w:fill="auto"/>
          </w:tcPr>
          <w:p w:rsidR="00D4261A" w:rsidRPr="00775279" w:rsidRDefault="00D4261A" w:rsidP="005C59EB">
            <w:pPr>
              <w:widowControl w:val="0"/>
              <w:spacing w:after="0" w:line="240" w:lineRule="auto"/>
              <w:contextualSpacing/>
              <w:rPr>
                <w:rFonts w:ascii="Times New Roman" w:hAnsi="Times New Roman"/>
                <w:sz w:val="24"/>
                <w:szCs w:val="24"/>
              </w:rPr>
            </w:pPr>
            <w:r w:rsidRPr="00775279">
              <w:rPr>
                <w:rFonts w:ascii="Times New Roman" w:hAnsi="Times New Roman"/>
                <w:sz w:val="24"/>
                <w:szCs w:val="24"/>
              </w:rPr>
              <w:t>5 000р.</w:t>
            </w:r>
          </w:p>
        </w:tc>
      </w:tr>
      <w:tr w:rsidR="00D4261A" w:rsidRPr="00775279" w:rsidTr="005C59EB">
        <w:tc>
          <w:tcPr>
            <w:tcW w:w="533" w:type="dxa"/>
            <w:shd w:val="clear" w:color="auto" w:fill="auto"/>
          </w:tcPr>
          <w:p w:rsidR="00D4261A" w:rsidRPr="00775279" w:rsidRDefault="00D4261A" w:rsidP="005C59EB">
            <w:pPr>
              <w:widowControl w:val="0"/>
              <w:spacing w:after="0" w:line="240" w:lineRule="auto"/>
              <w:contextualSpacing/>
              <w:rPr>
                <w:rFonts w:ascii="Times New Roman" w:hAnsi="Times New Roman"/>
                <w:sz w:val="24"/>
                <w:szCs w:val="24"/>
              </w:rPr>
            </w:pPr>
            <w:r>
              <w:rPr>
                <w:rFonts w:ascii="Times New Roman" w:hAnsi="Times New Roman"/>
                <w:sz w:val="24"/>
                <w:szCs w:val="24"/>
              </w:rPr>
              <w:t>6</w:t>
            </w:r>
          </w:p>
        </w:tc>
        <w:tc>
          <w:tcPr>
            <w:tcW w:w="6096" w:type="dxa"/>
            <w:shd w:val="clear" w:color="auto" w:fill="auto"/>
          </w:tcPr>
          <w:p w:rsidR="00D4261A" w:rsidRPr="00AF03E9" w:rsidRDefault="00D4261A" w:rsidP="005C59EB">
            <w:pPr>
              <w:widowControl w:val="0"/>
              <w:spacing w:after="0" w:line="240" w:lineRule="auto"/>
              <w:contextualSpacing/>
              <w:rPr>
                <w:rFonts w:ascii="Times New Roman" w:hAnsi="Times New Roman"/>
                <w:sz w:val="24"/>
                <w:szCs w:val="24"/>
              </w:rPr>
            </w:pPr>
            <w:r w:rsidRPr="00AF03E9">
              <w:rPr>
                <w:rFonts w:ascii="Times New Roman" w:hAnsi="Times New Roman"/>
                <w:sz w:val="24"/>
                <w:szCs w:val="24"/>
              </w:rPr>
              <w:t>Выброс мелкого мусора в неположенном месте (в т.ч. окурков) - на газоны, тротуары и дороги</w:t>
            </w:r>
          </w:p>
        </w:tc>
        <w:tc>
          <w:tcPr>
            <w:tcW w:w="3685" w:type="dxa"/>
            <w:shd w:val="clear" w:color="auto" w:fill="auto"/>
          </w:tcPr>
          <w:p w:rsidR="00D4261A" w:rsidRPr="00775279" w:rsidRDefault="00D4261A" w:rsidP="005C59EB">
            <w:pPr>
              <w:widowControl w:val="0"/>
              <w:spacing w:after="0" w:line="240" w:lineRule="auto"/>
              <w:contextualSpacing/>
              <w:rPr>
                <w:rFonts w:ascii="Times New Roman" w:hAnsi="Times New Roman"/>
                <w:sz w:val="24"/>
                <w:szCs w:val="24"/>
              </w:rPr>
            </w:pPr>
            <w:r w:rsidRPr="00775279">
              <w:rPr>
                <w:rFonts w:ascii="Times New Roman" w:hAnsi="Times New Roman"/>
                <w:sz w:val="24"/>
                <w:szCs w:val="24"/>
              </w:rPr>
              <w:t>3 000р.</w:t>
            </w:r>
          </w:p>
        </w:tc>
      </w:tr>
      <w:tr w:rsidR="00D4261A" w:rsidRPr="00775279" w:rsidTr="005C59EB">
        <w:tc>
          <w:tcPr>
            <w:tcW w:w="533" w:type="dxa"/>
            <w:shd w:val="clear" w:color="auto" w:fill="auto"/>
          </w:tcPr>
          <w:p w:rsidR="00D4261A" w:rsidRPr="00775279" w:rsidRDefault="00D4261A" w:rsidP="005C59EB">
            <w:pPr>
              <w:widowControl w:val="0"/>
              <w:spacing w:after="0" w:line="240" w:lineRule="auto"/>
              <w:contextualSpacing/>
              <w:rPr>
                <w:rFonts w:ascii="Times New Roman" w:hAnsi="Times New Roman"/>
                <w:sz w:val="24"/>
                <w:szCs w:val="24"/>
              </w:rPr>
            </w:pPr>
            <w:r>
              <w:rPr>
                <w:rFonts w:ascii="Times New Roman" w:hAnsi="Times New Roman"/>
                <w:sz w:val="24"/>
                <w:szCs w:val="24"/>
              </w:rPr>
              <w:t>7</w:t>
            </w:r>
          </w:p>
        </w:tc>
        <w:tc>
          <w:tcPr>
            <w:tcW w:w="6096" w:type="dxa"/>
            <w:shd w:val="clear" w:color="auto" w:fill="auto"/>
          </w:tcPr>
          <w:p w:rsidR="00D4261A" w:rsidRPr="00AF03E9" w:rsidRDefault="00D4261A" w:rsidP="005C59EB">
            <w:pPr>
              <w:widowControl w:val="0"/>
              <w:spacing w:after="0" w:line="240" w:lineRule="auto"/>
              <w:contextualSpacing/>
              <w:rPr>
                <w:rFonts w:ascii="Times New Roman" w:hAnsi="Times New Roman"/>
                <w:sz w:val="24"/>
                <w:szCs w:val="24"/>
              </w:rPr>
            </w:pPr>
            <w:r w:rsidRPr="00AF03E9">
              <w:rPr>
                <w:rFonts w:ascii="Times New Roman" w:hAnsi="Times New Roman"/>
                <w:sz w:val="24"/>
                <w:szCs w:val="24"/>
              </w:rPr>
              <w:t xml:space="preserve">Выполнение работ </w:t>
            </w:r>
            <w:r>
              <w:rPr>
                <w:rFonts w:ascii="Times New Roman" w:hAnsi="Times New Roman"/>
                <w:sz w:val="24"/>
                <w:szCs w:val="24"/>
              </w:rPr>
              <w:t xml:space="preserve">(в том числе шумовых работ) </w:t>
            </w:r>
            <w:r w:rsidRPr="00AF03E9">
              <w:rPr>
                <w:rFonts w:ascii="Times New Roman" w:hAnsi="Times New Roman"/>
                <w:sz w:val="24"/>
                <w:szCs w:val="24"/>
              </w:rPr>
              <w:t>в неустановленное время</w:t>
            </w:r>
          </w:p>
        </w:tc>
        <w:tc>
          <w:tcPr>
            <w:tcW w:w="3685" w:type="dxa"/>
            <w:shd w:val="clear" w:color="auto" w:fill="auto"/>
          </w:tcPr>
          <w:p w:rsidR="00D4261A" w:rsidRPr="00775279" w:rsidRDefault="00D4261A" w:rsidP="005C59EB">
            <w:pPr>
              <w:widowControl w:val="0"/>
              <w:spacing w:after="0" w:line="240" w:lineRule="auto"/>
              <w:contextualSpacing/>
              <w:rPr>
                <w:rFonts w:ascii="Times New Roman" w:hAnsi="Times New Roman"/>
                <w:sz w:val="24"/>
                <w:szCs w:val="24"/>
              </w:rPr>
            </w:pPr>
            <w:r w:rsidRPr="00775279">
              <w:rPr>
                <w:rFonts w:ascii="Times New Roman" w:hAnsi="Times New Roman"/>
                <w:sz w:val="24"/>
                <w:szCs w:val="24"/>
              </w:rPr>
              <w:t>5 000р</w:t>
            </w:r>
          </w:p>
        </w:tc>
      </w:tr>
      <w:tr w:rsidR="00D4261A" w:rsidRPr="00775279" w:rsidTr="005C59EB">
        <w:tc>
          <w:tcPr>
            <w:tcW w:w="533" w:type="dxa"/>
            <w:shd w:val="clear" w:color="auto" w:fill="auto"/>
          </w:tcPr>
          <w:p w:rsidR="00D4261A" w:rsidRPr="00775279" w:rsidRDefault="00D4261A" w:rsidP="005C59EB">
            <w:pPr>
              <w:widowControl w:val="0"/>
              <w:spacing w:after="0" w:line="240" w:lineRule="auto"/>
              <w:contextualSpacing/>
              <w:rPr>
                <w:rFonts w:ascii="Times New Roman" w:hAnsi="Times New Roman"/>
                <w:sz w:val="24"/>
                <w:szCs w:val="24"/>
              </w:rPr>
            </w:pPr>
            <w:r>
              <w:rPr>
                <w:rFonts w:ascii="Times New Roman" w:hAnsi="Times New Roman"/>
                <w:sz w:val="24"/>
                <w:szCs w:val="24"/>
              </w:rPr>
              <w:t>8</w:t>
            </w:r>
          </w:p>
        </w:tc>
        <w:tc>
          <w:tcPr>
            <w:tcW w:w="6096" w:type="dxa"/>
            <w:shd w:val="clear" w:color="auto" w:fill="auto"/>
          </w:tcPr>
          <w:p w:rsidR="00D4261A" w:rsidRPr="00AF03E9" w:rsidRDefault="00D4261A" w:rsidP="005C59EB">
            <w:pPr>
              <w:widowControl w:val="0"/>
              <w:spacing w:after="0" w:line="240" w:lineRule="auto"/>
              <w:contextualSpacing/>
              <w:rPr>
                <w:rFonts w:ascii="Times New Roman" w:hAnsi="Times New Roman"/>
                <w:sz w:val="24"/>
                <w:szCs w:val="24"/>
              </w:rPr>
            </w:pPr>
            <w:r w:rsidRPr="00AF03E9">
              <w:rPr>
                <w:rFonts w:ascii="Times New Roman" w:hAnsi="Times New Roman"/>
                <w:sz w:val="24"/>
                <w:szCs w:val="24"/>
              </w:rPr>
              <w:t xml:space="preserve">Нахождение  в  зонах  отдыха,  на  спортивных  и  детских  площадках  без </w:t>
            </w:r>
            <w:r>
              <w:rPr>
                <w:rFonts w:ascii="Times New Roman" w:hAnsi="Times New Roman"/>
                <w:sz w:val="24"/>
                <w:szCs w:val="24"/>
              </w:rPr>
              <w:t>произвордственной необходимости</w:t>
            </w:r>
            <w:r w:rsidRPr="00AF03E9">
              <w:rPr>
                <w:rFonts w:ascii="Times New Roman" w:hAnsi="Times New Roman"/>
                <w:sz w:val="24"/>
                <w:szCs w:val="24"/>
              </w:rPr>
              <w:t xml:space="preserve"> и разрешения администрации всех, кроме собственников и их гостей</w:t>
            </w:r>
          </w:p>
        </w:tc>
        <w:tc>
          <w:tcPr>
            <w:tcW w:w="3685" w:type="dxa"/>
            <w:shd w:val="clear" w:color="auto" w:fill="auto"/>
          </w:tcPr>
          <w:p w:rsidR="00D4261A" w:rsidRPr="00775279" w:rsidRDefault="00D4261A" w:rsidP="005C59EB">
            <w:pPr>
              <w:widowControl w:val="0"/>
              <w:spacing w:after="0" w:line="240" w:lineRule="auto"/>
              <w:contextualSpacing/>
              <w:rPr>
                <w:rFonts w:ascii="Times New Roman" w:hAnsi="Times New Roman"/>
                <w:sz w:val="24"/>
                <w:szCs w:val="24"/>
              </w:rPr>
            </w:pPr>
            <w:r w:rsidRPr="00775279">
              <w:rPr>
                <w:rFonts w:ascii="Times New Roman" w:hAnsi="Times New Roman"/>
                <w:sz w:val="24"/>
                <w:szCs w:val="24"/>
              </w:rPr>
              <w:t>5 000р.</w:t>
            </w:r>
          </w:p>
        </w:tc>
      </w:tr>
      <w:tr w:rsidR="00D4261A" w:rsidRPr="00775279" w:rsidTr="005C59EB">
        <w:tc>
          <w:tcPr>
            <w:tcW w:w="533" w:type="dxa"/>
            <w:shd w:val="clear" w:color="auto" w:fill="auto"/>
          </w:tcPr>
          <w:p w:rsidR="00D4261A" w:rsidRPr="00775279" w:rsidRDefault="00D4261A" w:rsidP="005C59EB">
            <w:pPr>
              <w:widowControl w:val="0"/>
              <w:spacing w:after="0" w:line="240" w:lineRule="auto"/>
              <w:contextualSpacing/>
              <w:rPr>
                <w:rFonts w:ascii="Times New Roman" w:hAnsi="Times New Roman"/>
                <w:sz w:val="24"/>
                <w:szCs w:val="24"/>
              </w:rPr>
            </w:pPr>
            <w:r>
              <w:rPr>
                <w:rFonts w:ascii="Times New Roman" w:hAnsi="Times New Roman"/>
                <w:sz w:val="24"/>
                <w:szCs w:val="24"/>
              </w:rPr>
              <w:t>9</w:t>
            </w:r>
          </w:p>
        </w:tc>
        <w:tc>
          <w:tcPr>
            <w:tcW w:w="6096" w:type="dxa"/>
            <w:shd w:val="clear" w:color="auto" w:fill="auto"/>
          </w:tcPr>
          <w:p w:rsidR="00D4261A" w:rsidRPr="00775279" w:rsidRDefault="00D4261A" w:rsidP="005C59EB">
            <w:pPr>
              <w:widowControl w:val="0"/>
              <w:spacing w:after="0" w:line="240" w:lineRule="auto"/>
              <w:contextualSpacing/>
              <w:rPr>
                <w:rFonts w:ascii="Times New Roman" w:hAnsi="Times New Roman"/>
                <w:sz w:val="24"/>
                <w:szCs w:val="24"/>
              </w:rPr>
            </w:pPr>
            <w:r w:rsidRPr="00775279">
              <w:rPr>
                <w:rFonts w:ascii="Times New Roman" w:hAnsi="Times New Roman"/>
                <w:sz w:val="24"/>
                <w:szCs w:val="24"/>
              </w:rPr>
              <w:t>Выброс строительного и бытового мусора в неположенном месте</w:t>
            </w:r>
          </w:p>
        </w:tc>
        <w:tc>
          <w:tcPr>
            <w:tcW w:w="3685" w:type="dxa"/>
            <w:shd w:val="clear" w:color="auto" w:fill="auto"/>
          </w:tcPr>
          <w:p w:rsidR="00D4261A" w:rsidRPr="00775279" w:rsidRDefault="00D4261A" w:rsidP="005C59EB">
            <w:pPr>
              <w:widowControl w:val="0"/>
              <w:spacing w:after="0" w:line="240" w:lineRule="auto"/>
              <w:contextualSpacing/>
              <w:rPr>
                <w:rFonts w:ascii="Times New Roman" w:hAnsi="Times New Roman"/>
                <w:sz w:val="24"/>
                <w:szCs w:val="24"/>
              </w:rPr>
            </w:pPr>
            <w:r w:rsidRPr="00775279">
              <w:rPr>
                <w:rFonts w:ascii="Times New Roman" w:hAnsi="Times New Roman"/>
                <w:sz w:val="24"/>
                <w:szCs w:val="24"/>
              </w:rPr>
              <w:t>5 000р.</w:t>
            </w:r>
          </w:p>
        </w:tc>
      </w:tr>
      <w:tr w:rsidR="00D4261A" w:rsidRPr="00775279" w:rsidTr="005C59EB">
        <w:tc>
          <w:tcPr>
            <w:tcW w:w="533" w:type="dxa"/>
            <w:shd w:val="clear" w:color="auto" w:fill="auto"/>
          </w:tcPr>
          <w:p w:rsidR="00D4261A" w:rsidRPr="00775279" w:rsidRDefault="00D4261A" w:rsidP="005C59EB">
            <w:pPr>
              <w:widowControl w:val="0"/>
              <w:spacing w:after="0" w:line="240" w:lineRule="auto"/>
              <w:contextualSpacing/>
              <w:rPr>
                <w:rFonts w:ascii="Times New Roman" w:hAnsi="Times New Roman"/>
                <w:sz w:val="24"/>
                <w:szCs w:val="24"/>
              </w:rPr>
            </w:pPr>
            <w:r>
              <w:rPr>
                <w:rFonts w:ascii="Times New Roman" w:hAnsi="Times New Roman"/>
                <w:sz w:val="24"/>
                <w:szCs w:val="24"/>
              </w:rPr>
              <w:t>10</w:t>
            </w:r>
          </w:p>
        </w:tc>
        <w:tc>
          <w:tcPr>
            <w:tcW w:w="6096" w:type="dxa"/>
            <w:shd w:val="clear" w:color="auto" w:fill="auto"/>
          </w:tcPr>
          <w:p w:rsidR="00D4261A" w:rsidRPr="00AF03E9" w:rsidRDefault="00D4261A" w:rsidP="005C59EB">
            <w:pPr>
              <w:widowControl w:val="0"/>
              <w:spacing w:after="0" w:line="240" w:lineRule="auto"/>
              <w:contextualSpacing/>
              <w:rPr>
                <w:rFonts w:ascii="Times New Roman" w:hAnsi="Times New Roman"/>
                <w:sz w:val="24"/>
                <w:szCs w:val="24"/>
              </w:rPr>
            </w:pPr>
            <w:r w:rsidRPr="00AF03E9">
              <w:rPr>
                <w:rFonts w:ascii="Times New Roman" w:hAnsi="Times New Roman"/>
                <w:sz w:val="24"/>
                <w:szCs w:val="24"/>
              </w:rPr>
              <w:t xml:space="preserve">Порча имущества </w:t>
            </w:r>
            <w:r>
              <w:rPr>
                <w:rFonts w:ascii="Times New Roman" w:hAnsi="Times New Roman"/>
                <w:sz w:val="24"/>
                <w:szCs w:val="24"/>
              </w:rPr>
              <w:t>Партнерства</w:t>
            </w:r>
            <w:r w:rsidRPr="00AF03E9">
              <w:rPr>
                <w:rFonts w:ascii="Times New Roman" w:hAnsi="Times New Roman"/>
                <w:sz w:val="24"/>
                <w:szCs w:val="24"/>
              </w:rPr>
              <w:t xml:space="preserve">, в т.ч. объектов ландшафта (помимо возмещения расходов на ремонт имущества) </w:t>
            </w:r>
          </w:p>
        </w:tc>
        <w:tc>
          <w:tcPr>
            <w:tcW w:w="3685" w:type="dxa"/>
            <w:shd w:val="clear" w:color="auto" w:fill="auto"/>
          </w:tcPr>
          <w:p w:rsidR="00D4261A" w:rsidRPr="00775279" w:rsidRDefault="00D4261A" w:rsidP="005C59EB">
            <w:pPr>
              <w:widowControl w:val="0"/>
              <w:spacing w:after="0" w:line="240" w:lineRule="auto"/>
              <w:contextualSpacing/>
              <w:rPr>
                <w:rFonts w:ascii="Times New Roman" w:hAnsi="Times New Roman"/>
                <w:sz w:val="24"/>
                <w:szCs w:val="24"/>
              </w:rPr>
            </w:pPr>
            <w:r w:rsidRPr="00775279">
              <w:rPr>
                <w:rFonts w:ascii="Times New Roman" w:hAnsi="Times New Roman"/>
                <w:sz w:val="24"/>
                <w:szCs w:val="24"/>
              </w:rPr>
              <w:t>10 000р</w:t>
            </w:r>
          </w:p>
        </w:tc>
      </w:tr>
      <w:tr w:rsidR="00D4261A" w:rsidRPr="00775279" w:rsidTr="005C59EB">
        <w:trPr>
          <w:trHeight w:val="304"/>
        </w:trPr>
        <w:tc>
          <w:tcPr>
            <w:tcW w:w="533" w:type="dxa"/>
            <w:shd w:val="clear" w:color="auto" w:fill="auto"/>
          </w:tcPr>
          <w:p w:rsidR="00D4261A" w:rsidRPr="00775279" w:rsidRDefault="00D4261A" w:rsidP="005C59EB">
            <w:pPr>
              <w:widowControl w:val="0"/>
              <w:spacing w:after="0" w:line="240" w:lineRule="auto"/>
              <w:contextualSpacing/>
              <w:rPr>
                <w:rFonts w:ascii="Times New Roman" w:hAnsi="Times New Roman"/>
                <w:sz w:val="24"/>
                <w:szCs w:val="24"/>
              </w:rPr>
            </w:pPr>
            <w:r>
              <w:rPr>
                <w:rFonts w:ascii="Times New Roman" w:hAnsi="Times New Roman"/>
                <w:sz w:val="24"/>
                <w:szCs w:val="24"/>
              </w:rPr>
              <w:t>11</w:t>
            </w:r>
          </w:p>
        </w:tc>
        <w:tc>
          <w:tcPr>
            <w:tcW w:w="6096" w:type="dxa"/>
            <w:shd w:val="clear" w:color="auto" w:fill="auto"/>
          </w:tcPr>
          <w:p w:rsidR="00D4261A" w:rsidRPr="00AF03E9" w:rsidRDefault="00D4261A" w:rsidP="005C59EB">
            <w:pPr>
              <w:widowControl w:val="0"/>
              <w:spacing w:after="0" w:line="240" w:lineRule="auto"/>
              <w:contextualSpacing/>
              <w:rPr>
                <w:rFonts w:ascii="Times New Roman" w:hAnsi="Times New Roman"/>
                <w:sz w:val="24"/>
                <w:szCs w:val="24"/>
              </w:rPr>
            </w:pPr>
            <w:r w:rsidRPr="00AF03E9">
              <w:rPr>
                <w:rFonts w:ascii="Times New Roman" w:hAnsi="Times New Roman"/>
                <w:sz w:val="24"/>
                <w:szCs w:val="24"/>
              </w:rPr>
              <w:t xml:space="preserve">Загрязнение внутренних дорог </w:t>
            </w:r>
            <w:r>
              <w:rPr>
                <w:rFonts w:ascii="Times New Roman" w:hAnsi="Times New Roman"/>
                <w:sz w:val="24"/>
                <w:szCs w:val="24"/>
              </w:rPr>
              <w:t>Партнерства</w:t>
            </w:r>
            <w:r w:rsidRPr="00AF03E9">
              <w:rPr>
                <w:rFonts w:ascii="Times New Roman" w:hAnsi="Times New Roman"/>
                <w:sz w:val="24"/>
                <w:szCs w:val="24"/>
              </w:rPr>
              <w:t xml:space="preserve"> проезжающим а/транспортом </w:t>
            </w:r>
          </w:p>
        </w:tc>
        <w:tc>
          <w:tcPr>
            <w:tcW w:w="3685" w:type="dxa"/>
            <w:shd w:val="clear" w:color="auto" w:fill="auto"/>
          </w:tcPr>
          <w:p w:rsidR="00D4261A" w:rsidRPr="00775279" w:rsidRDefault="00D4261A" w:rsidP="005C59EB">
            <w:pPr>
              <w:widowControl w:val="0"/>
              <w:spacing w:after="0" w:line="240" w:lineRule="auto"/>
              <w:contextualSpacing/>
              <w:rPr>
                <w:rFonts w:ascii="Times New Roman" w:hAnsi="Times New Roman"/>
                <w:sz w:val="24"/>
                <w:szCs w:val="24"/>
              </w:rPr>
            </w:pPr>
            <w:r w:rsidRPr="00775279">
              <w:rPr>
                <w:rFonts w:ascii="Times New Roman" w:hAnsi="Times New Roman"/>
                <w:sz w:val="24"/>
                <w:szCs w:val="24"/>
              </w:rPr>
              <w:t>5 000р.</w:t>
            </w:r>
          </w:p>
        </w:tc>
      </w:tr>
      <w:tr w:rsidR="00D4261A" w:rsidRPr="00775279" w:rsidTr="005C59EB">
        <w:tc>
          <w:tcPr>
            <w:tcW w:w="533" w:type="dxa"/>
            <w:shd w:val="clear" w:color="auto" w:fill="auto"/>
          </w:tcPr>
          <w:p w:rsidR="00D4261A" w:rsidRPr="00775279" w:rsidRDefault="00D4261A" w:rsidP="005C59EB">
            <w:pPr>
              <w:widowControl w:val="0"/>
              <w:spacing w:after="0" w:line="240" w:lineRule="auto"/>
              <w:contextualSpacing/>
              <w:rPr>
                <w:rFonts w:ascii="Times New Roman" w:hAnsi="Times New Roman"/>
                <w:sz w:val="24"/>
                <w:szCs w:val="24"/>
              </w:rPr>
            </w:pPr>
            <w:r>
              <w:rPr>
                <w:rFonts w:ascii="Times New Roman" w:hAnsi="Times New Roman"/>
                <w:sz w:val="24"/>
                <w:szCs w:val="24"/>
              </w:rPr>
              <w:t>12</w:t>
            </w:r>
          </w:p>
        </w:tc>
        <w:tc>
          <w:tcPr>
            <w:tcW w:w="6096" w:type="dxa"/>
            <w:shd w:val="clear" w:color="auto" w:fill="auto"/>
          </w:tcPr>
          <w:p w:rsidR="00D4261A" w:rsidRPr="00775279" w:rsidRDefault="00D4261A" w:rsidP="005C59EB">
            <w:pPr>
              <w:widowControl w:val="0"/>
              <w:spacing w:after="0" w:line="240" w:lineRule="auto"/>
              <w:contextualSpacing/>
              <w:rPr>
                <w:rFonts w:ascii="Times New Roman" w:hAnsi="Times New Roman"/>
                <w:sz w:val="24"/>
                <w:szCs w:val="24"/>
              </w:rPr>
            </w:pPr>
            <w:r w:rsidRPr="00775279">
              <w:rPr>
                <w:rFonts w:ascii="Times New Roman" w:hAnsi="Times New Roman"/>
                <w:sz w:val="24"/>
                <w:szCs w:val="24"/>
              </w:rPr>
              <w:t xml:space="preserve">Мойка машин и техники на проезжей части и общественных зонах, включая стоянки и технические зоны. Мойка автомашин и иной техники на территории индивидуальных участков в случаях допускающих попадание грязи и химических моющих средств на общественную </w:t>
            </w:r>
          </w:p>
        </w:tc>
        <w:tc>
          <w:tcPr>
            <w:tcW w:w="3685" w:type="dxa"/>
            <w:shd w:val="clear" w:color="auto" w:fill="auto"/>
          </w:tcPr>
          <w:p w:rsidR="00D4261A" w:rsidRPr="00775279" w:rsidRDefault="00D4261A" w:rsidP="005C59EB">
            <w:pPr>
              <w:widowControl w:val="0"/>
              <w:spacing w:after="0" w:line="240" w:lineRule="auto"/>
              <w:contextualSpacing/>
              <w:rPr>
                <w:rFonts w:ascii="Times New Roman" w:hAnsi="Times New Roman"/>
                <w:sz w:val="24"/>
                <w:szCs w:val="24"/>
              </w:rPr>
            </w:pPr>
            <w:r w:rsidRPr="00775279">
              <w:rPr>
                <w:rFonts w:ascii="Times New Roman" w:hAnsi="Times New Roman"/>
                <w:sz w:val="24"/>
                <w:szCs w:val="24"/>
              </w:rPr>
              <w:t xml:space="preserve"> 5000р.</w:t>
            </w:r>
          </w:p>
        </w:tc>
      </w:tr>
      <w:tr w:rsidR="00D4261A" w:rsidRPr="00775279" w:rsidTr="005C59EB">
        <w:tc>
          <w:tcPr>
            <w:tcW w:w="533" w:type="dxa"/>
            <w:shd w:val="clear" w:color="auto" w:fill="auto"/>
          </w:tcPr>
          <w:p w:rsidR="00D4261A" w:rsidRPr="00775279" w:rsidRDefault="00D4261A" w:rsidP="005C59EB">
            <w:pPr>
              <w:widowControl w:val="0"/>
              <w:spacing w:after="0" w:line="240" w:lineRule="auto"/>
              <w:contextualSpacing/>
              <w:rPr>
                <w:rFonts w:ascii="Times New Roman" w:hAnsi="Times New Roman"/>
                <w:sz w:val="24"/>
                <w:szCs w:val="24"/>
              </w:rPr>
            </w:pPr>
            <w:r>
              <w:rPr>
                <w:rFonts w:ascii="Times New Roman" w:hAnsi="Times New Roman"/>
                <w:sz w:val="24"/>
                <w:szCs w:val="24"/>
              </w:rPr>
              <w:t>13</w:t>
            </w:r>
          </w:p>
        </w:tc>
        <w:tc>
          <w:tcPr>
            <w:tcW w:w="6096" w:type="dxa"/>
            <w:shd w:val="clear" w:color="auto" w:fill="auto"/>
          </w:tcPr>
          <w:p w:rsidR="00D4261A" w:rsidRPr="00775279" w:rsidRDefault="00D4261A" w:rsidP="005C59EB">
            <w:pPr>
              <w:widowControl w:val="0"/>
              <w:spacing w:after="0" w:line="240" w:lineRule="auto"/>
              <w:contextualSpacing/>
              <w:rPr>
                <w:rFonts w:ascii="Times New Roman" w:hAnsi="Times New Roman"/>
                <w:sz w:val="24"/>
                <w:szCs w:val="24"/>
              </w:rPr>
            </w:pPr>
            <w:r w:rsidRPr="00775279">
              <w:rPr>
                <w:rFonts w:ascii="Times New Roman" w:hAnsi="Times New Roman"/>
                <w:sz w:val="24"/>
                <w:szCs w:val="24"/>
              </w:rPr>
              <w:t xml:space="preserve">Парковка личного автотранспорта , автотранспорта обслуживающего персонала домов и ответственных лиц на проезжей части </w:t>
            </w:r>
            <w:r w:rsidRPr="004C1AAD">
              <w:rPr>
                <w:rFonts w:ascii="Times New Roman" w:hAnsi="Times New Roman"/>
                <w:sz w:val="24"/>
                <w:szCs w:val="24"/>
              </w:rPr>
              <w:t>более чем на 2 часа</w:t>
            </w:r>
          </w:p>
        </w:tc>
        <w:tc>
          <w:tcPr>
            <w:tcW w:w="3685" w:type="dxa"/>
            <w:shd w:val="clear" w:color="auto" w:fill="auto"/>
          </w:tcPr>
          <w:p w:rsidR="00D4261A" w:rsidRPr="00775279" w:rsidRDefault="00D4261A" w:rsidP="005C59EB">
            <w:pPr>
              <w:widowControl w:val="0"/>
              <w:spacing w:after="0" w:line="240" w:lineRule="auto"/>
              <w:contextualSpacing/>
              <w:rPr>
                <w:rFonts w:ascii="Times New Roman" w:hAnsi="Times New Roman"/>
                <w:sz w:val="24"/>
                <w:szCs w:val="24"/>
              </w:rPr>
            </w:pPr>
            <w:r w:rsidRPr="00775279">
              <w:rPr>
                <w:rFonts w:ascii="Times New Roman" w:hAnsi="Times New Roman"/>
                <w:sz w:val="24"/>
                <w:szCs w:val="24"/>
              </w:rPr>
              <w:t xml:space="preserve"> 5000р.</w:t>
            </w:r>
          </w:p>
        </w:tc>
      </w:tr>
      <w:tr w:rsidR="00D4261A" w:rsidRPr="00775279" w:rsidTr="005C59EB">
        <w:tc>
          <w:tcPr>
            <w:tcW w:w="533" w:type="dxa"/>
            <w:shd w:val="clear" w:color="auto" w:fill="auto"/>
          </w:tcPr>
          <w:p w:rsidR="00D4261A" w:rsidRPr="00775279" w:rsidRDefault="00D4261A" w:rsidP="005C59EB">
            <w:pPr>
              <w:widowControl w:val="0"/>
              <w:spacing w:after="0" w:line="240" w:lineRule="auto"/>
              <w:contextualSpacing/>
              <w:rPr>
                <w:rFonts w:ascii="Times New Roman" w:hAnsi="Times New Roman"/>
                <w:sz w:val="24"/>
                <w:szCs w:val="24"/>
              </w:rPr>
            </w:pPr>
            <w:r>
              <w:rPr>
                <w:rFonts w:ascii="Times New Roman" w:hAnsi="Times New Roman"/>
                <w:sz w:val="24"/>
                <w:szCs w:val="24"/>
              </w:rPr>
              <w:t>14</w:t>
            </w:r>
          </w:p>
        </w:tc>
        <w:tc>
          <w:tcPr>
            <w:tcW w:w="6096" w:type="dxa"/>
            <w:shd w:val="clear" w:color="auto" w:fill="auto"/>
          </w:tcPr>
          <w:p w:rsidR="00D4261A" w:rsidRPr="00775279" w:rsidRDefault="00D4261A" w:rsidP="005C59EB">
            <w:pPr>
              <w:widowControl w:val="0"/>
              <w:spacing w:after="0" w:line="240" w:lineRule="auto"/>
              <w:contextualSpacing/>
              <w:rPr>
                <w:rFonts w:ascii="Times New Roman" w:hAnsi="Times New Roman"/>
                <w:sz w:val="24"/>
                <w:szCs w:val="24"/>
              </w:rPr>
            </w:pPr>
            <w:r w:rsidRPr="00775279">
              <w:rPr>
                <w:rFonts w:ascii="Times New Roman" w:hAnsi="Times New Roman"/>
                <w:sz w:val="24"/>
                <w:szCs w:val="24"/>
              </w:rPr>
              <w:t xml:space="preserve">Превышение скорости движения автотранспорта и создание опасной ситуации для пешеходов. </w:t>
            </w:r>
          </w:p>
        </w:tc>
        <w:tc>
          <w:tcPr>
            <w:tcW w:w="3685" w:type="dxa"/>
            <w:shd w:val="clear" w:color="auto" w:fill="auto"/>
          </w:tcPr>
          <w:p w:rsidR="00D4261A" w:rsidRPr="00775279" w:rsidRDefault="00D4261A" w:rsidP="005C59EB">
            <w:pPr>
              <w:widowControl w:val="0"/>
              <w:spacing w:after="0" w:line="240" w:lineRule="auto"/>
              <w:contextualSpacing/>
              <w:rPr>
                <w:rFonts w:ascii="Times New Roman" w:hAnsi="Times New Roman"/>
                <w:sz w:val="24"/>
                <w:szCs w:val="24"/>
              </w:rPr>
            </w:pPr>
            <w:r w:rsidRPr="00775279">
              <w:rPr>
                <w:rFonts w:ascii="Times New Roman" w:hAnsi="Times New Roman"/>
                <w:sz w:val="24"/>
                <w:szCs w:val="24"/>
              </w:rPr>
              <w:t xml:space="preserve"> 5000р.</w:t>
            </w:r>
          </w:p>
        </w:tc>
      </w:tr>
      <w:tr w:rsidR="00D4261A" w:rsidRPr="00775279" w:rsidTr="005C59EB">
        <w:trPr>
          <w:trHeight w:val="64"/>
        </w:trPr>
        <w:tc>
          <w:tcPr>
            <w:tcW w:w="533" w:type="dxa"/>
            <w:shd w:val="clear" w:color="auto" w:fill="auto"/>
          </w:tcPr>
          <w:p w:rsidR="00D4261A" w:rsidRPr="00775279" w:rsidRDefault="00D4261A" w:rsidP="005C59EB">
            <w:pPr>
              <w:widowControl w:val="0"/>
              <w:spacing w:after="0" w:line="240" w:lineRule="auto"/>
              <w:contextualSpacing/>
              <w:rPr>
                <w:rFonts w:ascii="Times New Roman" w:hAnsi="Times New Roman"/>
                <w:sz w:val="24"/>
                <w:szCs w:val="24"/>
              </w:rPr>
            </w:pPr>
            <w:r>
              <w:rPr>
                <w:rFonts w:ascii="Times New Roman" w:hAnsi="Times New Roman"/>
                <w:sz w:val="24"/>
                <w:szCs w:val="24"/>
              </w:rPr>
              <w:t>15</w:t>
            </w:r>
          </w:p>
        </w:tc>
        <w:tc>
          <w:tcPr>
            <w:tcW w:w="6096" w:type="dxa"/>
            <w:shd w:val="clear" w:color="auto" w:fill="auto"/>
          </w:tcPr>
          <w:p w:rsidR="00D4261A" w:rsidRPr="00775279" w:rsidRDefault="00D4261A" w:rsidP="005C59EB">
            <w:pPr>
              <w:widowControl w:val="0"/>
              <w:spacing w:after="0" w:line="240" w:lineRule="auto"/>
              <w:contextualSpacing/>
              <w:rPr>
                <w:rFonts w:ascii="Times New Roman" w:hAnsi="Times New Roman"/>
                <w:sz w:val="24"/>
                <w:szCs w:val="24"/>
              </w:rPr>
            </w:pPr>
            <w:r w:rsidRPr="00775279">
              <w:rPr>
                <w:rFonts w:ascii="Times New Roman" w:hAnsi="Times New Roman"/>
                <w:sz w:val="24"/>
                <w:szCs w:val="24"/>
              </w:rPr>
              <w:t xml:space="preserve">Езда на автотранспорте и перемещение рабочими </w:t>
            </w:r>
            <w:r w:rsidRPr="00775279">
              <w:rPr>
                <w:rFonts w:ascii="Times New Roman" w:hAnsi="Times New Roman"/>
                <w:sz w:val="24"/>
                <w:szCs w:val="24"/>
              </w:rPr>
              <w:lastRenderedPageBreak/>
              <w:t xml:space="preserve">подрядных организаций не по маршруту движения до/от места проведения работ без необходимости. </w:t>
            </w:r>
          </w:p>
        </w:tc>
        <w:tc>
          <w:tcPr>
            <w:tcW w:w="3685" w:type="dxa"/>
            <w:shd w:val="clear" w:color="auto" w:fill="auto"/>
          </w:tcPr>
          <w:p w:rsidR="00D4261A" w:rsidRPr="00775279" w:rsidRDefault="00D4261A" w:rsidP="005C59EB">
            <w:pPr>
              <w:widowControl w:val="0"/>
              <w:spacing w:after="0" w:line="240" w:lineRule="auto"/>
              <w:contextualSpacing/>
              <w:rPr>
                <w:rFonts w:ascii="Times New Roman" w:hAnsi="Times New Roman"/>
                <w:sz w:val="24"/>
                <w:szCs w:val="24"/>
              </w:rPr>
            </w:pPr>
            <w:r w:rsidRPr="00775279">
              <w:rPr>
                <w:rFonts w:ascii="Times New Roman" w:hAnsi="Times New Roman"/>
                <w:sz w:val="24"/>
                <w:szCs w:val="24"/>
              </w:rPr>
              <w:lastRenderedPageBreak/>
              <w:t>3000р.</w:t>
            </w:r>
          </w:p>
        </w:tc>
      </w:tr>
      <w:tr w:rsidR="00D4261A" w:rsidRPr="00775279" w:rsidTr="005C59EB">
        <w:tc>
          <w:tcPr>
            <w:tcW w:w="533" w:type="dxa"/>
            <w:shd w:val="clear" w:color="auto" w:fill="auto"/>
          </w:tcPr>
          <w:p w:rsidR="00D4261A" w:rsidRPr="00775279" w:rsidRDefault="00D4261A" w:rsidP="005C59EB">
            <w:pPr>
              <w:widowControl w:val="0"/>
              <w:spacing w:after="0" w:line="240" w:lineRule="auto"/>
              <w:contextualSpacing/>
              <w:rPr>
                <w:rFonts w:ascii="Times New Roman" w:hAnsi="Times New Roman"/>
                <w:sz w:val="24"/>
                <w:szCs w:val="24"/>
              </w:rPr>
            </w:pPr>
            <w:r>
              <w:rPr>
                <w:rFonts w:ascii="Times New Roman" w:hAnsi="Times New Roman"/>
                <w:sz w:val="24"/>
                <w:szCs w:val="24"/>
              </w:rPr>
              <w:lastRenderedPageBreak/>
              <w:t>16</w:t>
            </w:r>
          </w:p>
        </w:tc>
        <w:tc>
          <w:tcPr>
            <w:tcW w:w="6096" w:type="dxa"/>
            <w:shd w:val="clear" w:color="auto" w:fill="auto"/>
          </w:tcPr>
          <w:p w:rsidR="00D4261A" w:rsidRPr="00775279" w:rsidRDefault="00D4261A" w:rsidP="005C59EB">
            <w:pPr>
              <w:widowControl w:val="0"/>
              <w:spacing w:after="0" w:line="240" w:lineRule="auto"/>
              <w:contextualSpacing/>
              <w:rPr>
                <w:rFonts w:ascii="Times New Roman" w:hAnsi="Times New Roman"/>
                <w:sz w:val="24"/>
                <w:szCs w:val="24"/>
              </w:rPr>
            </w:pPr>
            <w:r w:rsidRPr="00083122">
              <w:rPr>
                <w:rFonts w:ascii="Times New Roman" w:hAnsi="Times New Roman"/>
                <w:sz w:val="24"/>
                <w:szCs w:val="24"/>
              </w:rPr>
              <w:t>Отсутствие плотного защитного экрана (армированной пленки) без брешей вокруг территории, где ведутся строительные работы</w:t>
            </w:r>
            <w:r w:rsidRPr="00775279">
              <w:rPr>
                <w:rFonts w:ascii="Times New Roman" w:hAnsi="Times New Roman"/>
                <w:sz w:val="24"/>
                <w:szCs w:val="24"/>
              </w:rPr>
              <w:t xml:space="preserve"> </w:t>
            </w:r>
          </w:p>
        </w:tc>
        <w:tc>
          <w:tcPr>
            <w:tcW w:w="3685" w:type="dxa"/>
            <w:shd w:val="clear" w:color="auto" w:fill="auto"/>
          </w:tcPr>
          <w:p w:rsidR="00D4261A" w:rsidRPr="00775279" w:rsidRDefault="00D4261A" w:rsidP="005C59EB">
            <w:pPr>
              <w:widowControl w:val="0"/>
              <w:spacing w:after="0" w:line="240" w:lineRule="auto"/>
              <w:contextualSpacing/>
              <w:rPr>
                <w:rFonts w:ascii="Times New Roman" w:hAnsi="Times New Roman"/>
                <w:sz w:val="24"/>
                <w:szCs w:val="24"/>
              </w:rPr>
            </w:pPr>
            <w:r w:rsidRPr="00775279">
              <w:rPr>
                <w:rFonts w:ascii="Times New Roman" w:hAnsi="Times New Roman"/>
                <w:sz w:val="24"/>
                <w:szCs w:val="24"/>
              </w:rPr>
              <w:t>5000р.</w:t>
            </w:r>
          </w:p>
        </w:tc>
      </w:tr>
      <w:tr w:rsidR="00D4261A" w:rsidRPr="00775279" w:rsidTr="005C59EB">
        <w:tc>
          <w:tcPr>
            <w:tcW w:w="533" w:type="dxa"/>
            <w:shd w:val="clear" w:color="auto" w:fill="auto"/>
          </w:tcPr>
          <w:p w:rsidR="00D4261A" w:rsidRPr="00775279" w:rsidRDefault="00D4261A" w:rsidP="005C59EB">
            <w:pPr>
              <w:widowControl w:val="0"/>
              <w:spacing w:after="0" w:line="240" w:lineRule="auto"/>
              <w:contextualSpacing/>
              <w:rPr>
                <w:rFonts w:ascii="Times New Roman" w:hAnsi="Times New Roman"/>
                <w:sz w:val="24"/>
                <w:szCs w:val="24"/>
              </w:rPr>
            </w:pPr>
            <w:r>
              <w:rPr>
                <w:rFonts w:ascii="Times New Roman" w:hAnsi="Times New Roman"/>
                <w:sz w:val="24"/>
                <w:szCs w:val="24"/>
              </w:rPr>
              <w:t>17</w:t>
            </w:r>
          </w:p>
        </w:tc>
        <w:tc>
          <w:tcPr>
            <w:tcW w:w="6096" w:type="dxa"/>
            <w:shd w:val="clear" w:color="auto" w:fill="auto"/>
          </w:tcPr>
          <w:p w:rsidR="00D4261A" w:rsidRPr="00775279" w:rsidRDefault="00D4261A" w:rsidP="005C59EB">
            <w:pPr>
              <w:widowControl w:val="0"/>
              <w:spacing w:after="0" w:line="240" w:lineRule="auto"/>
              <w:contextualSpacing/>
              <w:rPr>
                <w:rFonts w:ascii="Times New Roman" w:hAnsi="Times New Roman"/>
                <w:sz w:val="24"/>
                <w:szCs w:val="24"/>
              </w:rPr>
            </w:pPr>
            <w:r w:rsidRPr="00775279">
              <w:rPr>
                <w:rFonts w:ascii="Times New Roman" w:hAnsi="Times New Roman"/>
                <w:sz w:val="24"/>
                <w:szCs w:val="24"/>
              </w:rPr>
              <w:t xml:space="preserve">Разведение костров, разжигание мангалов, сжигание мусора на территории участков и в прилегающей зоне сотрудниками строительных и подрядных организаций </w:t>
            </w:r>
          </w:p>
        </w:tc>
        <w:tc>
          <w:tcPr>
            <w:tcW w:w="3685" w:type="dxa"/>
            <w:shd w:val="clear" w:color="auto" w:fill="auto"/>
          </w:tcPr>
          <w:p w:rsidR="00D4261A" w:rsidRPr="00775279" w:rsidRDefault="00D4261A" w:rsidP="005C59EB">
            <w:pPr>
              <w:widowControl w:val="0"/>
              <w:spacing w:after="0" w:line="240" w:lineRule="auto"/>
              <w:contextualSpacing/>
              <w:rPr>
                <w:rFonts w:ascii="Times New Roman" w:hAnsi="Times New Roman"/>
                <w:sz w:val="24"/>
                <w:szCs w:val="24"/>
              </w:rPr>
            </w:pPr>
            <w:r w:rsidRPr="00775279">
              <w:rPr>
                <w:rFonts w:ascii="Times New Roman" w:hAnsi="Times New Roman"/>
                <w:sz w:val="24"/>
                <w:szCs w:val="24"/>
              </w:rPr>
              <w:t>5000р</w:t>
            </w:r>
          </w:p>
        </w:tc>
      </w:tr>
      <w:tr w:rsidR="00D4261A" w:rsidRPr="00775279" w:rsidTr="005C59EB">
        <w:tc>
          <w:tcPr>
            <w:tcW w:w="533" w:type="dxa"/>
            <w:shd w:val="clear" w:color="auto" w:fill="auto"/>
          </w:tcPr>
          <w:p w:rsidR="00D4261A" w:rsidRPr="00775279" w:rsidRDefault="00D4261A" w:rsidP="005C59EB">
            <w:pPr>
              <w:widowControl w:val="0"/>
              <w:spacing w:after="0" w:line="240" w:lineRule="auto"/>
              <w:contextualSpacing/>
              <w:rPr>
                <w:rFonts w:ascii="Times New Roman" w:hAnsi="Times New Roman"/>
                <w:sz w:val="24"/>
                <w:szCs w:val="24"/>
              </w:rPr>
            </w:pPr>
            <w:r>
              <w:rPr>
                <w:rFonts w:ascii="Times New Roman" w:hAnsi="Times New Roman"/>
                <w:sz w:val="24"/>
                <w:szCs w:val="24"/>
              </w:rPr>
              <w:t>18</w:t>
            </w:r>
          </w:p>
        </w:tc>
        <w:tc>
          <w:tcPr>
            <w:tcW w:w="6096" w:type="dxa"/>
            <w:shd w:val="clear" w:color="auto" w:fill="auto"/>
          </w:tcPr>
          <w:p w:rsidR="00D4261A" w:rsidRPr="00AF03E9" w:rsidRDefault="00D4261A" w:rsidP="005C59EB">
            <w:pPr>
              <w:widowControl w:val="0"/>
              <w:spacing w:after="0" w:line="240" w:lineRule="auto"/>
              <w:contextualSpacing/>
              <w:rPr>
                <w:rFonts w:ascii="Times New Roman" w:hAnsi="Times New Roman"/>
                <w:sz w:val="24"/>
                <w:szCs w:val="24"/>
              </w:rPr>
            </w:pPr>
            <w:r w:rsidRPr="00AF03E9">
              <w:rPr>
                <w:rFonts w:ascii="Times New Roman" w:hAnsi="Times New Roman"/>
                <w:sz w:val="24"/>
                <w:szCs w:val="24"/>
              </w:rPr>
              <w:t xml:space="preserve">Фото- и видеосъемка на территории </w:t>
            </w:r>
            <w:r>
              <w:rPr>
                <w:rFonts w:ascii="Times New Roman" w:hAnsi="Times New Roman"/>
                <w:sz w:val="24"/>
                <w:szCs w:val="24"/>
              </w:rPr>
              <w:t>Партнерства</w:t>
            </w:r>
            <w:r w:rsidRPr="00AF03E9">
              <w:rPr>
                <w:rFonts w:ascii="Times New Roman" w:hAnsi="Times New Roman"/>
                <w:sz w:val="24"/>
                <w:szCs w:val="24"/>
              </w:rPr>
              <w:t xml:space="preserve"> (кроме собственников и их гостей)</w:t>
            </w:r>
          </w:p>
        </w:tc>
        <w:tc>
          <w:tcPr>
            <w:tcW w:w="3685" w:type="dxa"/>
            <w:shd w:val="clear" w:color="auto" w:fill="auto"/>
          </w:tcPr>
          <w:p w:rsidR="00D4261A" w:rsidRPr="00775279" w:rsidRDefault="00D4261A" w:rsidP="005C59EB">
            <w:pPr>
              <w:widowControl w:val="0"/>
              <w:spacing w:after="0" w:line="240" w:lineRule="auto"/>
              <w:contextualSpacing/>
              <w:rPr>
                <w:rFonts w:ascii="Times New Roman" w:hAnsi="Times New Roman"/>
                <w:sz w:val="24"/>
                <w:szCs w:val="24"/>
              </w:rPr>
            </w:pPr>
            <w:r w:rsidRPr="00775279">
              <w:rPr>
                <w:rFonts w:ascii="Times New Roman" w:hAnsi="Times New Roman"/>
                <w:sz w:val="24"/>
                <w:szCs w:val="24"/>
              </w:rPr>
              <w:t>5000р</w:t>
            </w:r>
          </w:p>
        </w:tc>
      </w:tr>
      <w:tr w:rsidR="00D4261A" w:rsidRPr="00775279" w:rsidTr="005C59EB">
        <w:tc>
          <w:tcPr>
            <w:tcW w:w="533" w:type="dxa"/>
            <w:shd w:val="clear" w:color="auto" w:fill="auto"/>
          </w:tcPr>
          <w:p w:rsidR="00D4261A" w:rsidRPr="00775279" w:rsidRDefault="00D4261A" w:rsidP="005C59EB">
            <w:pPr>
              <w:widowControl w:val="0"/>
              <w:spacing w:after="0" w:line="240" w:lineRule="auto"/>
              <w:contextualSpacing/>
              <w:rPr>
                <w:rFonts w:ascii="Times New Roman" w:hAnsi="Times New Roman"/>
                <w:sz w:val="24"/>
                <w:szCs w:val="24"/>
              </w:rPr>
            </w:pPr>
            <w:r>
              <w:rPr>
                <w:rFonts w:ascii="Times New Roman" w:hAnsi="Times New Roman"/>
                <w:sz w:val="24"/>
                <w:szCs w:val="24"/>
              </w:rPr>
              <w:t>19</w:t>
            </w:r>
          </w:p>
        </w:tc>
        <w:tc>
          <w:tcPr>
            <w:tcW w:w="6096" w:type="dxa"/>
            <w:shd w:val="clear" w:color="auto" w:fill="auto"/>
          </w:tcPr>
          <w:p w:rsidR="00D4261A" w:rsidRPr="00775279" w:rsidRDefault="00D4261A" w:rsidP="005C59EB">
            <w:pPr>
              <w:widowControl w:val="0"/>
              <w:spacing w:after="0" w:line="240" w:lineRule="auto"/>
              <w:contextualSpacing/>
              <w:rPr>
                <w:rFonts w:ascii="Times New Roman" w:hAnsi="Times New Roman"/>
                <w:sz w:val="24"/>
                <w:szCs w:val="24"/>
              </w:rPr>
            </w:pPr>
            <w:r w:rsidRPr="00775279">
              <w:rPr>
                <w:rFonts w:ascii="Times New Roman" w:hAnsi="Times New Roman"/>
                <w:sz w:val="24"/>
                <w:szCs w:val="24"/>
              </w:rPr>
              <w:t xml:space="preserve">Складирование мусора на общественной территории </w:t>
            </w:r>
          </w:p>
        </w:tc>
        <w:tc>
          <w:tcPr>
            <w:tcW w:w="3685" w:type="dxa"/>
            <w:shd w:val="clear" w:color="auto" w:fill="auto"/>
          </w:tcPr>
          <w:p w:rsidR="00D4261A" w:rsidRPr="00775279" w:rsidRDefault="00D4261A" w:rsidP="005C59EB">
            <w:pPr>
              <w:widowControl w:val="0"/>
              <w:spacing w:after="0" w:line="240" w:lineRule="auto"/>
              <w:contextualSpacing/>
              <w:rPr>
                <w:rFonts w:ascii="Times New Roman" w:hAnsi="Times New Roman"/>
                <w:sz w:val="24"/>
                <w:szCs w:val="24"/>
              </w:rPr>
            </w:pPr>
            <w:r w:rsidRPr="00775279">
              <w:rPr>
                <w:rFonts w:ascii="Times New Roman" w:hAnsi="Times New Roman"/>
                <w:sz w:val="24"/>
                <w:szCs w:val="24"/>
              </w:rPr>
              <w:t>5000р</w:t>
            </w:r>
          </w:p>
        </w:tc>
      </w:tr>
      <w:tr w:rsidR="00D4261A" w:rsidRPr="00775279" w:rsidTr="005C59EB">
        <w:tc>
          <w:tcPr>
            <w:tcW w:w="533" w:type="dxa"/>
            <w:shd w:val="clear" w:color="auto" w:fill="auto"/>
          </w:tcPr>
          <w:p w:rsidR="00D4261A" w:rsidRPr="00775279" w:rsidRDefault="00D4261A" w:rsidP="005C59EB">
            <w:pPr>
              <w:widowControl w:val="0"/>
              <w:spacing w:after="0" w:line="240" w:lineRule="auto"/>
              <w:contextualSpacing/>
              <w:rPr>
                <w:rFonts w:ascii="Times New Roman" w:hAnsi="Times New Roman"/>
                <w:sz w:val="24"/>
                <w:szCs w:val="24"/>
              </w:rPr>
            </w:pPr>
            <w:r>
              <w:rPr>
                <w:rFonts w:ascii="Times New Roman" w:hAnsi="Times New Roman"/>
                <w:sz w:val="24"/>
                <w:szCs w:val="24"/>
              </w:rPr>
              <w:t>20</w:t>
            </w:r>
          </w:p>
        </w:tc>
        <w:tc>
          <w:tcPr>
            <w:tcW w:w="6096" w:type="dxa"/>
            <w:shd w:val="clear" w:color="auto" w:fill="auto"/>
          </w:tcPr>
          <w:p w:rsidR="00D4261A" w:rsidRPr="00AF03E9" w:rsidRDefault="00D4261A" w:rsidP="005C59EB">
            <w:pPr>
              <w:widowControl w:val="0"/>
              <w:spacing w:after="0" w:line="240" w:lineRule="auto"/>
              <w:contextualSpacing/>
              <w:rPr>
                <w:rFonts w:ascii="Times New Roman" w:hAnsi="Times New Roman"/>
                <w:sz w:val="24"/>
                <w:szCs w:val="24"/>
              </w:rPr>
            </w:pPr>
            <w:r w:rsidRPr="00AF03E9">
              <w:rPr>
                <w:rFonts w:ascii="Times New Roman" w:hAnsi="Times New Roman"/>
                <w:sz w:val="24"/>
                <w:szCs w:val="24"/>
              </w:rPr>
              <w:t xml:space="preserve">Пересечение ограждения внешнего периметра </w:t>
            </w:r>
            <w:r>
              <w:rPr>
                <w:rFonts w:ascii="Times New Roman" w:hAnsi="Times New Roman"/>
                <w:sz w:val="24"/>
                <w:szCs w:val="24"/>
              </w:rPr>
              <w:t>Партнерства</w:t>
            </w:r>
          </w:p>
        </w:tc>
        <w:tc>
          <w:tcPr>
            <w:tcW w:w="3685" w:type="dxa"/>
            <w:shd w:val="clear" w:color="auto" w:fill="auto"/>
          </w:tcPr>
          <w:p w:rsidR="00D4261A" w:rsidRPr="00775279" w:rsidRDefault="00D4261A" w:rsidP="005C59EB">
            <w:pPr>
              <w:widowControl w:val="0"/>
              <w:spacing w:after="0" w:line="240" w:lineRule="auto"/>
              <w:contextualSpacing/>
              <w:rPr>
                <w:rFonts w:ascii="Times New Roman" w:hAnsi="Times New Roman"/>
                <w:sz w:val="24"/>
                <w:szCs w:val="24"/>
              </w:rPr>
            </w:pPr>
            <w:r w:rsidRPr="00775279">
              <w:rPr>
                <w:rFonts w:ascii="Times New Roman" w:hAnsi="Times New Roman"/>
                <w:sz w:val="24"/>
                <w:szCs w:val="24"/>
              </w:rPr>
              <w:t>15000р</w:t>
            </w:r>
          </w:p>
        </w:tc>
      </w:tr>
      <w:tr w:rsidR="00D4261A" w:rsidRPr="00775279" w:rsidTr="005C59EB">
        <w:tc>
          <w:tcPr>
            <w:tcW w:w="533" w:type="dxa"/>
            <w:shd w:val="clear" w:color="auto" w:fill="auto"/>
          </w:tcPr>
          <w:p w:rsidR="00D4261A" w:rsidRPr="00775279" w:rsidRDefault="00D4261A" w:rsidP="005C59EB">
            <w:pPr>
              <w:widowControl w:val="0"/>
              <w:spacing w:after="0" w:line="240" w:lineRule="auto"/>
              <w:contextualSpacing/>
              <w:rPr>
                <w:rFonts w:ascii="Times New Roman" w:hAnsi="Times New Roman"/>
                <w:sz w:val="24"/>
                <w:szCs w:val="24"/>
              </w:rPr>
            </w:pPr>
            <w:r>
              <w:rPr>
                <w:rFonts w:ascii="Times New Roman" w:hAnsi="Times New Roman"/>
                <w:sz w:val="24"/>
                <w:szCs w:val="24"/>
              </w:rPr>
              <w:t>21</w:t>
            </w:r>
          </w:p>
        </w:tc>
        <w:tc>
          <w:tcPr>
            <w:tcW w:w="6096" w:type="dxa"/>
            <w:shd w:val="clear" w:color="auto" w:fill="auto"/>
          </w:tcPr>
          <w:p w:rsidR="00D4261A" w:rsidRPr="00AF03E9" w:rsidRDefault="00D4261A" w:rsidP="005C59EB">
            <w:pPr>
              <w:widowControl w:val="0"/>
              <w:spacing w:after="0" w:line="240" w:lineRule="auto"/>
              <w:contextualSpacing/>
              <w:rPr>
                <w:rFonts w:ascii="Times New Roman" w:hAnsi="Times New Roman"/>
                <w:sz w:val="24"/>
                <w:szCs w:val="24"/>
              </w:rPr>
            </w:pPr>
            <w:r w:rsidRPr="00AF03E9">
              <w:rPr>
                <w:rFonts w:ascii="Times New Roman" w:hAnsi="Times New Roman"/>
                <w:sz w:val="24"/>
                <w:szCs w:val="24"/>
              </w:rPr>
              <w:t xml:space="preserve">Нахождение </w:t>
            </w:r>
            <w:r>
              <w:rPr>
                <w:rFonts w:ascii="Times New Roman" w:hAnsi="Times New Roman"/>
                <w:sz w:val="24"/>
                <w:szCs w:val="24"/>
              </w:rPr>
              <w:t xml:space="preserve">в местах общего пользования Партнерства </w:t>
            </w:r>
            <w:r w:rsidRPr="00AF03E9">
              <w:rPr>
                <w:rFonts w:ascii="Times New Roman" w:hAnsi="Times New Roman"/>
                <w:sz w:val="24"/>
                <w:szCs w:val="24"/>
              </w:rPr>
              <w:t xml:space="preserve">сотрудников строительных и подрядных организаций после 20:00 ч. </w:t>
            </w:r>
          </w:p>
        </w:tc>
        <w:tc>
          <w:tcPr>
            <w:tcW w:w="3685" w:type="dxa"/>
            <w:shd w:val="clear" w:color="auto" w:fill="auto"/>
          </w:tcPr>
          <w:p w:rsidR="00D4261A" w:rsidRPr="00775279" w:rsidRDefault="00D4261A" w:rsidP="005C59EB">
            <w:pPr>
              <w:widowControl w:val="0"/>
              <w:spacing w:after="0" w:line="240" w:lineRule="auto"/>
              <w:contextualSpacing/>
              <w:rPr>
                <w:rFonts w:ascii="Times New Roman" w:hAnsi="Times New Roman"/>
                <w:sz w:val="24"/>
                <w:szCs w:val="24"/>
              </w:rPr>
            </w:pPr>
            <w:r w:rsidRPr="00775279">
              <w:rPr>
                <w:rFonts w:ascii="Times New Roman" w:hAnsi="Times New Roman"/>
                <w:sz w:val="24"/>
                <w:szCs w:val="24"/>
              </w:rPr>
              <w:t>5000р</w:t>
            </w:r>
          </w:p>
        </w:tc>
      </w:tr>
      <w:tr w:rsidR="00D4261A" w:rsidRPr="00775279" w:rsidTr="005C59EB">
        <w:tc>
          <w:tcPr>
            <w:tcW w:w="533" w:type="dxa"/>
            <w:shd w:val="clear" w:color="auto" w:fill="auto"/>
          </w:tcPr>
          <w:p w:rsidR="00D4261A" w:rsidRPr="00775279" w:rsidRDefault="00D4261A" w:rsidP="005C59EB">
            <w:pPr>
              <w:widowControl w:val="0"/>
              <w:spacing w:after="0" w:line="240" w:lineRule="auto"/>
              <w:contextualSpacing/>
              <w:rPr>
                <w:rFonts w:ascii="Times New Roman" w:hAnsi="Times New Roman"/>
                <w:sz w:val="24"/>
                <w:szCs w:val="24"/>
              </w:rPr>
            </w:pPr>
            <w:r>
              <w:rPr>
                <w:rFonts w:ascii="Times New Roman" w:hAnsi="Times New Roman"/>
                <w:sz w:val="24"/>
                <w:szCs w:val="24"/>
              </w:rPr>
              <w:t>22</w:t>
            </w:r>
          </w:p>
        </w:tc>
        <w:tc>
          <w:tcPr>
            <w:tcW w:w="6096" w:type="dxa"/>
            <w:shd w:val="clear" w:color="auto" w:fill="auto"/>
          </w:tcPr>
          <w:p w:rsidR="00D4261A" w:rsidRPr="00AF03E9" w:rsidRDefault="00D4261A" w:rsidP="005C59EB">
            <w:pPr>
              <w:widowControl w:val="0"/>
              <w:spacing w:after="0" w:line="240" w:lineRule="auto"/>
              <w:contextualSpacing/>
              <w:rPr>
                <w:rFonts w:ascii="Times New Roman" w:hAnsi="Times New Roman"/>
                <w:sz w:val="24"/>
                <w:szCs w:val="24"/>
              </w:rPr>
            </w:pPr>
            <w:r w:rsidRPr="00AF03E9">
              <w:rPr>
                <w:rFonts w:ascii="Times New Roman" w:hAnsi="Times New Roman"/>
                <w:sz w:val="24"/>
                <w:szCs w:val="24"/>
              </w:rPr>
              <w:t xml:space="preserve">Вывоз мусора, снега, вывод талых вод, сброс ядовитых, сильно пахнущих и иных химических веществ на территорию мест общего пользования или на участки других </w:t>
            </w:r>
            <w:r>
              <w:rPr>
                <w:rFonts w:ascii="Times New Roman" w:hAnsi="Times New Roman"/>
                <w:sz w:val="24"/>
                <w:szCs w:val="24"/>
              </w:rPr>
              <w:t>лиц</w:t>
            </w:r>
          </w:p>
        </w:tc>
        <w:tc>
          <w:tcPr>
            <w:tcW w:w="3685" w:type="dxa"/>
            <w:shd w:val="clear" w:color="auto" w:fill="auto"/>
          </w:tcPr>
          <w:p w:rsidR="00D4261A" w:rsidRPr="00775279" w:rsidRDefault="00D4261A" w:rsidP="005C59EB">
            <w:pPr>
              <w:widowControl w:val="0"/>
              <w:spacing w:after="0" w:line="240" w:lineRule="auto"/>
              <w:contextualSpacing/>
              <w:rPr>
                <w:rFonts w:ascii="Times New Roman" w:hAnsi="Times New Roman"/>
                <w:sz w:val="24"/>
                <w:szCs w:val="24"/>
              </w:rPr>
            </w:pPr>
            <w:r w:rsidRPr="00775279">
              <w:rPr>
                <w:rFonts w:ascii="Times New Roman" w:hAnsi="Times New Roman"/>
                <w:sz w:val="24"/>
                <w:szCs w:val="24"/>
              </w:rPr>
              <w:t>10000р</w:t>
            </w:r>
          </w:p>
        </w:tc>
      </w:tr>
      <w:tr w:rsidR="00D4261A" w:rsidRPr="00775279" w:rsidTr="005C59EB">
        <w:tc>
          <w:tcPr>
            <w:tcW w:w="533" w:type="dxa"/>
            <w:shd w:val="clear" w:color="auto" w:fill="auto"/>
          </w:tcPr>
          <w:p w:rsidR="00D4261A" w:rsidRPr="003B695D" w:rsidRDefault="00D4261A" w:rsidP="005C59EB">
            <w:pPr>
              <w:widowControl w:val="0"/>
              <w:spacing w:after="0" w:line="240" w:lineRule="auto"/>
              <w:contextualSpacing/>
              <w:rPr>
                <w:rFonts w:ascii="Times New Roman" w:hAnsi="Times New Roman"/>
                <w:sz w:val="24"/>
                <w:szCs w:val="24"/>
              </w:rPr>
            </w:pPr>
            <w:r>
              <w:rPr>
                <w:rFonts w:ascii="Times New Roman" w:hAnsi="Times New Roman"/>
                <w:sz w:val="24"/>
                <w:szCs w:val="24"/>
              </w:rPr>
              <w:t>23</w:t>
            </w:r>
          </w:p>
        </w:tc>
        <w:tc>
          <w:tcPr>
            <w:tcW w:w="6096" w:type="dxa"/>
            <w:shd w:val="clear" w:color="auto" w:fill="auto"/>
          </w:tcPr>
          <w:p w:rsidR="00D4261A" w:rsidRPr="00775279" w:rsidRDefault="00D4261A" w:rsidP="005C59EB">
            <w:pPr>
              <w:widowControl w:val="0"/>
              <w:spacing w:after="0" w:line="240" w:lineRule="auto"/>
              <w:contextualSpacing/>
              <w:rPr>
                <w:rFonts w:ascii="Times New Roman" w:hAnsi="Times New Roman"/>
                <w:sz w:val="24"/>
                <w:szCs w:val="24"/>
              </w:rPr>
            </w:pPr>
            <w:r w:rsidRPr="00775279">
              <w:rPr>
                <w:rFonts w:ascii="Times New Roman" w:hAnsi="Times New Roman"/>
                <w:sz w:val="24"/>
                <w:szCs w:val="24"/>
              </w:rPr>
              <w:t xml:space="preserve">Самовольное открытие уличных электрошкафов ПР </w:t>
            </w:r>
          </w:p>
        </w:tc>
        <w:tc>
          <w:tcPr>
            <w:tcW w:w="3685" w:type="dxa"/>
            <w:shd w:val="clear" w:color="auto" w:fill="auto"/>
          </w:tcPr>
          <w:p w:rsidR="00D4261A" w:rsidRPr="00775279" w:rsidRDefault="00D4261A" w:rsidP="005C59EB">
            <w:pPr>
              <w:widowControl w:val="0"/>
              <w:spacing w:after="0" w:line="240" w:lineRule="auto"/>
              <w:contextualSpacing/>
              <w:rPr>
                <w:rFonts w:ascii="Times New Roman" w:hAnsi="Times New Roman"/>
                <w:sz w:val="24"/>
                <w:szCs w:val="24"/>
              </w:rPr>
            </w:pPr>
            <w:r w:rsidRPr="00775279">
              <w:rPr>
                <w:rFonts w:ascii="Times New Roman" w:hAnsi="Times New Roman"/>
                <w:sz w:val="24"/>
                <w:szCs w:val="24"/>
              </w:rPr>
              <w:t>10000р</w:t>
            </w:r>
          </w:p>
        </w:tc>
      </w:tr>
      <w:tr w:rsidR="00D4261A" w:rsidRPr="00775279" w:rsidTr="005C59EB">
        <w:tc>
          <w:tcPr>
            <w:tcW w:w="533" w:type="dxa"/>
            <w:shd w:val="clear" w:color="auto" w:fill="auto"/>
          </w:tcPr>
          <w:p w:rsidR="00D4261A" w:rsidRPr="003B695D" w:rsidRDefault="00D4261A" w:rsidP="005C59EB">
            <w:pPr>
              <w:widowControl w:val="0"/>
              <w:spacing w:after="0" w:line="240" w:lineRule="auto"/>
              <w:contextualSpacing/>
              <w:rPr>
                <w:rFonts w:ascii="Times New Roman" w:hAnsi="Times New Roman"/>
                <w:sz w:val="24"/>
                <w:szCs w:val="24"/>
              </w:rPr>
            </w:pPr>
            <w:r>
              <w:rPr>
                <w:rFonts w:ascii="Times New Roman" w:hAnsi="Times New Roman"/>
                <w:sz w:val="24"/>
                <w:szCs w:val="24"/>
              </w:rPr>
              <w:t>24</w:t>
            </w:r>
          </w:p>
        </w:tc>
        <w:tc>
          <w:tcPr>
            <w:tcW w:w="6096" w:type="dxa"/>
            <w:shd w:val="clear" w:color="auto" w:fill="auto"/>
          </w:tcPr>
          <w:p w:rsidR="00D4261A" w:rsidRPr="003B695D" w:rsidRDefault="00D4261A" w:rsidP="005C59EB">
            <w:pPr>
              <w:widowControl w:val="0"/>
              <w:spacing w:after="0" w:line="240" w:lineRule="auto"/>
              <w:contextualSpacing/>
              <w:rPr>
                <w:rFonts w:ascii="Times New Roman" w:hAnsi="Times New Roman"/>
                <w:sz w:val="24"/>
                <w:szCs w:val="24"/>
              </w:rPr>
            </w:pPr>
            <w:r w:rsidRPr="003B695D">
              <w:rPr>
                <w:rFonts w:ascii="Times New Roman" w:hAnsi="Times New Roman"/>
                <w:sz w:val="24"/>
                <w:szCs w:val="24"/>
              </w:rPr>
              <w:t xml:space="preserve">Самовольное открытие уличных РТП (Трансформат. подстанции) </w:t>
            </w:r>
          </w:p>
        </w:tc>
        <w:tc>
          <w:tcPr>
            <w:tcW w:w="3685" w:type="dxa"/>
            <w:shd w:val="clear" w:color="auto" w:fill="auto"/>
          </w:tcPr>
          <w:p w:rsidR="00D4261A" w:rsidRPr="00775279" w:rsidRDefault="00D4261A" w:rsidP="005C59EB">
            <w:pPr>
              <w:widowControl w:val="0"/>
              <w:spacing w:after="0" w:line="240" w:lineRule="auto"/>
              <w:contextualSpacing/>
              <w:rPr>
                <w:rFonts w:ascii="Times New Roman" w:hAnsi="Times New Roman"/>
                <w:sz w:val="24"/>
                <w:szCs w:val="24"/>
              </w:rPr>
            </w:pPr>
            <w:r w:rsidRPr="00775279">
              <w:rPr>
                <w:rFonts w:ascii="Times New Roman" w:hAnsi="Times New Roman"/>
                <w:sz w:val="24"/>
                <w:szCs w:val="24"/>
              </w:rPr>
              <w:t>20000р</w:t>
            </w:r>
          </w:p>
        </w:tc>
      </w:tr>
      <w:tr w:rsidR="00D4261A" w:rsidRPr="00775279" w:rsidTr="005C59EB">
        <w:trPr>
          <w:trHeight w:val="122"/>
        </w:trPr>
        <w:tc>
          <w:tcPr>
            <w:tcW w:w="533" w:type="dxa"/>
            <w:shd w:val="clear" w:color="auto" w:fill="auto"/>
          </w:tcPr>
          <w:p w:rsidR="00D4261A" w:rsidRPr="003B695D" w:rsidRDefault="00D4261A" w:rsidP="005C59EB">
            <w:pPr>
              <w:widowControl w:val="0"/>
              <w:spacing w:after="0" w:line="240" w:lineRule="auto"/>
              <w:contextualSpacing/>
              <w:rPr>
                <w:rFonts w:ascii="Times New Roman" w:hAnsi="Times New Roman"/>
                <w:sz w:val="24"/>
                <w:szCs w:val="24"/>
              </w:rPr>
            </w:pPr>
            <w:r>
              <w:rPr>
                <w:rFonts w:ascii="Times New Roman" w:hAnsi="Times New Roman"/>
                <w:sz w:val="24"/>
                <w:szCs w:val="24"/>
              </w:rPr>
              <w:t>25</w:t>
            </w:r>
          </w:p>
        </w:tc>
        <w:tc>
          <w:tcPr>
            <w:tcW w:w="6096" w:type="dxa"/>
            <w:shd w:val="clear" w:color="auto" w:fill="auto"/>
          </w:tcPr>
          <w:p w:rsidR="00D4261A" w:rsidRPr="00775279" w:rsidRDefault="00D4261A" w:rsidP="005C59EB">
            <w:pPr>
              <w:widowControl w:val="0"/>
              <w:spacing w:after="0" w:line="240" w:lineRule="auto"/>
              <w:contextualSpacing/>
              <w:rPr>
                <w:rFonts w:ascii="Times New Roman" w:hAnsi="Times New Roman"/>
                <w:sz w:val="24"/>
                <w:szCs w:val="24"/>
              </w:rPr>
            </w:pPr>
            <w:r w:rsidRPr="00775279">
              <w:rPr>
                <w:rFonts w:ascii="Times New Roman" w:hAnsi="Times New Roman"/>
                <w:sz w:val="24"/>
                <w:szCs w:val="24"/>
              </w:rPr>
              <w:t xml:space="preserve">Самовольное подключение к шкафам ПР </w:t>
            </w:r>
          </w:p>
        </w:tc>
        <w:tc>
          <w:tcPr>
            <w:tcW w:w="3685" w:type="dxa"/>
            <w:shd w:val="clear" w:color="auto" w:fill="auto"/>
          </w:tcPr>
          <w:p w:rsidR="00D4261A" w:rsidRPr="00775279" w:rsidRDefault="00D4261A" w:rsidP="005C59EB">
            <w:pPr>
              <w:widowControl w:val="0"/>
              <w:spacing w:after="0" w:line="240" w:lineRule="auto"/>
              <w:contextualSpacing/>
              <w:rPr>
                <w:rFonts w:ascii="Times New Roman" w:hAnsi="Times New Roman"/>
                <w:sz w:val="24"/>
                <w:szCs w:val="24"/>
              </w:rPr>
            </w:pPr>
            <w:r w:rsidRPr="00775279">
              <w:rPr>
                <w:rFonts w:ascii="Times New Roman" w:hAnsi="Times New Roman"/>
                <w:sz w:val="24"/>
                <w:szCs w:val="24"/>
              </w:rPr>
              <w:t>15000р</w:t>
            </w:r>
          </w:p>
        </w:tc>
      </w:tr>
      <w:tr w:rsidR="00D4261A" w:rsidRPr="00775279" w:rsidTr="005C59EB">
        <w:tc>
          <w:tcPr>
            <w:tcW w:w="533" w:type="dxa"/>
            <w:shd w:val="clear" w:color="auto" w:fill="auto"/>
          </w:tcPr>
          <w:p w:rsidR="00D4261A" w:rsidRPr="003B695D" w:rsidRDefault="00D4261A" w:rsidP="005C59EB">
            <w:pPr>
              <w:widowControl w:val="0"/>
              <w:spacing w:after="0" w:line="240" w:lineRule="auto"/>
              <w:contextualSpacing/>
              <w:rPr>
                <w:rFonts w:ascii="Times New Roman" w:hAnsi="Times New Roman"/>
                <w:sz w:val="24"/>
                <w:szCs w:val="24"/>
              </w:rPr>
            </w:pPr>
            <w:r>
              <w:rPr>
                <w:rFonts w:ascii="Times New Roman" w:hAnsi="Times New Roman"/>
                <w:sz w:val="24"/>
                <w:szCs w:val="24"/>
              </w:rPr>
              <w:t>26</w:t>
            </w:r>
          </w:p>
        </w:tc>
        <w:tc>
          <w:tcPr>
            <w:tcW w:w="6096" w:type="dxa"/>
            <w:shd w:val="clear" w:color="auto" w:fill="auto"/>
            <w:vAlign w:val="bottom"/>
          </w:tcPr>
          <w:p w:rsidR="00D4261A" w:rsidRPr="00AF03E9" w:rsidRDefault="00D4261A" w:rsidP="005C59EB">
            <w:pPr>
              <w:widowControl w:val="0"/>
              <w:spacing w:after="0" w:line="240" w:lineRule="auto"/>
              <w:contextualSpacing/>
              <w:rPr>
                <w:rFonts w:ascii="Times New Roman" w:hAnsi="Times New Roman"/>
                <w:sz w:val="24"/>
                <w:szCs w:val="24"/>
              </w:rPr>
            </w:pPr>
            <w:r w:rsidRPr="00AF03E9">
              <w:rPr>
                <w:rFonts w:ascii="Times New Roman" w:hAnsi="Times New Roman"/>
                <w:sz w:val="24"/>
                <w:szCs w:val="24"/>
              </w:rPr>
              <w:t xml:space="preserve">Нахождение собак без ошейника, а крупных пород без намордника на территории </w:t>
            </w:r>
            <w:r>
              <w:rPr>
                <w:rFonts w:ascii="Times New Roman" w:hAnsi="Times New Roman"/>
                <w:sz w:val="24"/>
                <w:szCs w:val="24"/>
              </w:rPr>
              <w:t>Партнерства</w:t>
            </w:r>
            <w:r w:rsidRPr="00AF03E9">
              <w:rPr>
                <w:rFonts w:ascii="Times New Roman" w:hAnsi="Times New Roman"/>
                <w:sz w:val="24"/>
                <w:szCs w:val="24"/>
              </w:rPr>
              <w:t xml:space="preserve"> (кроме следования за территорию поселка), выгул собак в </w:t>
            </w:r>
            <w:r>
              <w:rPr>
                <w:rFonts w:ascii="Times New Roman" w:hAnsi="Times New Roman"/>
                <w:sz w:val="24"/>
                <w:szCs w:val="24"/>
              </w:rPr>
              <w:t>местах общего пользования Партнерства</w:t>
            </w:r>
            <w:r w:rsidRPr="00AF03E9">
              <w:rPr>
                <w:rFonts w:ascii="Times New Roman" w:hAnsi="Times New Roman"/>
                <w:sz w:val="24"/>
                <w:szCs w:val="24"/>
              </w:rPr>
              <w:t xml:space="preserve"> (парковая зона, детская и спортивная площадки</w:t>
            </w:r>
            <w:r>
              <w:rPr>
                <w:rFonts w:ascii="Times New Roman" w:hAnsi="Times New Roman"/>
                <w:sz w:val="24"/>
                <w:szCs w:val="24"/>
              </w:rPr>
              <w:t>)</w:t>
            </w:r>
            <w:r w:rsidRPr="00AF03E9">
              <w:rPr>
                <w:rFonts w:ascii="Times New Roman" w:hAnsi="Times New Roman"/>
                <w:sz w:val="24"/>
                <w:szCs w:val="24"/>
              </w:rPr>
              <w:t xml:space="preserve"> и оставление на территории </w:t>
            </w:r>
            <w:r>
              <w:rPr>
                <w:rFonts w:ascii="Times New Roman" w:hAnsi="Times New Roman"/>
                <w:sz w:val="24"/>
                <w:szCs w:val="24"/>
              </w:rPr>
              <w:t>Партнерства</w:t>
            </w:r>
            <w:r w:rsidRPr="00AF03E9">
              <w:rPr>
                <w:rFonts w:ascii="Times New Roman" w:hAnsi="Times New Roman"/>
                <w:sz w:val="24"/>
                <w:szCs w:val="24"/>
              </w:rPr>
              <w:t xml:space="preserve"> следов собачьих экскрементов </w:t>
            </w:r>
          </w:p>
        </w:tc>
        <w:tc>
          <w:tcPr>
            <w:tcW w:w="3685" w:type="dxa"/>
            <w:shd w:val="clear" w:color="auto" w:fill="auto"/>
          </w:tcPr>
          <w:p w:rsidR="00D4261A" w:rsidRPr="00775279" w:rsidRDefault="00D4261A" w:rsidP="005C59EB">
            <w:pPr>
              <w:widowControl w:val="0"/>
              <w:spacing w:after="0" w:line="240" w:lineRule="auto"/>
              <w:contextualSpacing/>
              <w:rPr>
                <w:rFonts w:ascii="Times New Roman" w:hAnsi="Times New Roman"/>
                <w:sz w:val="24"/>
                <w:szCs w:val="24"/>
              </w:rPr>
            </w:pPr>
            <w:r w:rsidRPr="00775279">
              <w:rPr>
                <w:rFonts w:ascii="Times New Roman" w:hAnsi="Times New Roman"/>
                <w:sz w:val="24"/>
                <w:szCs w:val="24"/>
              </w:rPr>
              <w:t>5000р</w:t>
            </w:r>
          </w:p>
        </w:tc>
      </w:tr>
      <w:tr w:rsidR="00D4261A" w:rsidRPr="00083122" w:rsidTr="005C59EB">
        <w:tc>
          <w:tcPr>
            <w:tcW w:w="533" w:type="dxa"/>
            <w:shd w:val="clear" w:color="auto" w:fill="auto"/>
          </w:tcPr>
          <w:p w:rsidR="00D4261A" w:rsidRPr="003B695D" w:rsidRDefault="00D4261A" w:rsidP="005C59EB">
            <w:pPr>
              <w:widowControl w:val="0"/>
              <w:spacing w:after="0" w:line="240" w:lineRule="auto"/>
              <w:contextualSpacing/>
              <w:rPr>
                <w:rFonts w:ascii="Times New Roman" w:hAnsi="Times New Roman"/>
                <w:sz w:val="24"/>
                <w:szCs w:val="24"/>
              </w:rPr>
            </w:pPr>
            <w:r>
              <w:rPr>
                <w:rFonts w:ascii="Times New Roman" w:hAnsi="Times New Roman"/>
                <w:sz w:val="24"/>
                <w:szCs w:val="24"/>
              </w:rPr>
              <w:t>27</w:t>
            </w:r>
          </w:p>
        </w:tc>
        <w:tc>
          <w:tcPr>
            <w:tcW w:w="6096" w:type="dxa"/>
            <w:shd w:val="clear" w:color="auto" w:fill="auto"/>
            <w:vAlign w:val="bottom"/>
          </w:tcPr>
          <w:p w:rsidR="00D4261A" w:rsidRPr="004C1AAD" w:rsidRDefault="00D4261A" w:rsidP="005C59EB">
            <w:pPr>
              <w:widowControl w:val="0"/>
              <w:spacing w:after="0" w:line="240" w:lineRule="auto"/>
              <w:contextualSpacing/>
              <w:rPr>
                <w:rFonts w:ascii="Times New Roman" w:hAnsi="Times New Roman"/>
                <w:sz w:val="24"/>
                <w:szCs w:val="24"/>
              </w:rPr>
            </w:pPr>
            <w:r w:rsidRPr="004C1AAD">
              <w:rPr>
                <w:rFonts w:ascii="Times New Roman" w:hAnsi="Times New Roman"/>
                <w:sz w:val="24"/>
                <w:szCs w:val="24"/>
              </w:rPr>
              <w:t>Использование спортивного оборудования и/или посещение детской площадки сотрудниками строительных и подрядных организаций без согласования с Владельцем или Администрацией Партнерства</w:t>
            </w:r>
          </w:p>
        </w:tc>
        <w:tc>
          <w:tcPr>
            <w:tcW w:w="3685" w:type="dxa"/>
            <w:shd w:val="clear" w:color="auto" w:fill="auto"/>
          </w:tcPr>
          <w:p w:rsidR="00D4261A" w:rsidRPr="004C1AAD" w:rsidRDefault="00D4261A" w:rsidP="005C59EB">
            <w:pPr>
              <w:widowControl w:val="0"/>
              <w:spacing w:after="0" w:line="240" w:lineRule="auto"/>
              <w:contextualSpacing/>
              <w:rPr>
                <w:rFonts w:ascii="Times New Roman" w:hAnsi="Times New Roman"/>
                <w:sz w:val="24"/>
                <w:szCs w:val="24"/>
              </w:rPr>
            </w:pPr>
            <w:r w:rsidRPr="004C1AAD">
              <w:rPr>
                <w:rFonts w:ascii="Times New Roman" w:hAnsi="Times New Roman"/>
                <w:sz w:val="24"/>
                <w:szCs w:val="24"/>
              </w:rPr>
              <w:t>5000 р</w:t>
            </w:r>
          </w:p>
        </w:tc>
      </w:tr>
      <w:tr w:rsidR="00D4261A" w:rsidRPr="00775279" w:rsidTr="005C59EB">
        <w:tc>
          <w:tcPr>
            <w:tcW w:w="533" w:type="dxa"/>
            <w:shd w:val="clear" w:color="auto" w:fill="auto"/>
          </w:tcPr>
          <w:p w:rsidR="00D4261A" w:rsidRPr="003B695D" w:rsidRDefault="00D4261A" w:rsidP="005C59EB">
            <w:pPr>
              <w:widowControl w:val="0"/>
              <w:spacing w:after="0" w:line="240" w:lineRule="auto"/>
              <w:contextualSpacing/>
              <w:rPr>
                <w:rFonts w:ascii="Times New Roman" w:hAnsi="Times New Roman"/>
                <w:sz w:val="24"/>
                <w:szCs w:val="24"/>
              </w:rPr>
            </w:pPr>
            <w:r>
              <w:rPr>
                <w:rFonts w:ascii="Times New Roman" w:hAnsi="Times New Roman"/>
                <w:sz w:val="24"/>
                <w:szCs w:val="24"/>
              </w:rPr>
              <w:t>28</w:t>
            </w:r>
          </w:p>
        </w:tc>
        <w:tc>
          <w:tcPr>
            <w:tcW w:w="6096" w:type="dxa"/>
            <w:shd w:val="clear" w:color="auto" w:fill="auto"/>
            <w:vAlign w:val="bottom"/>
          </w:tcPr>
          <w:p w:rsidR="00D4261A" w:rsidRPr="00AF03E9" w:rsidRDefault="00D4261A" w:rsidP="005C59EB">
            <w:pPr>
              <w:widowControl w:val="0"/>
              <w:spacing w:after="0" w:line="240" w:lineRule="auto"/>
              <w:contextualSpacing/>
              <w:rPr>
                <w:rFonts w:ascii="Times New Roman" w:hAnsi="Times New Roman"/>
                <w:sz w:val="24"/>
                <w:szCs w:val="24"/>
              </w:rPr>
            </w:pPr>
            <w:r w:rsidRPr="00AF03E9">
              <w:rPr>
                <w:rFonts w:ascii="Times New Roman" w:hAnsi="Times New Roman"/>
                <w:sz w:val="24"/>
                <w:szCs w:val="24"/>
              </w:rPr>
              <w:t xml:space="preserve">Нарушение тишины на территории </w:t>
            </w:r>
            <w:r>
              <w:rPr>
                <w:rFonts w:ascii="Times New Roman" w:hAnsi="Times New Roman"/>
                <w:sz w:val="24"/>
                <w:szCs w:val="24"/>
              </w:rPr>
              <w:t>Партнерства</w:t>
            </w:r>
            <w:r w:rsidRPr="00AF03E9">
              <w:rPr>
                <w:rFonts w:ascii="Times New Roman" w:hAnsi="Times New Roman"/>
                <w:sz w:val="24"/>
                <w:szCs w:val="24"/>
              </w:rPr>
              <w:t xml:space="preserve"> </w:t>
            </w:r>
          </w:p>
        </w:tc>
        <w:tc>
          <w:tcPr>
            <w:tcW w:w="3685" w:type="dxa"/>
            <w:shd w:val="clear" w:color="auto" w:fill="auto"/>
          </w:tcPr>
          <w:p w:rsidR="00D4261A" w:rsidRPr="00775279" w:rsidRDefault="00D4261A" w:rsidP="005C59EB">
            <w:pPr>
              <w:widowControl w:val="0"/>
              <w:spacing w:after="0" w:line="240" w:lineRule="auto"/>
              <w:contextualSpacing/>
              <w:rPr>
                <w:rFonts w:ascii="Times New Roman" w:hAnsi="Times New Roman"/>
                <w:sz w:val="24"/>
                <w:szCs w:val="24"/>
              </w:rPr>
            </w:pPr>
            <w:r w:rsidRPr="00775279">
              <w:rPr>
                <w:rFonts w:ascii="Times New Roman" w:hAnsi="Times New Roman"/>
                <w:sz w:val="24"/>
                <w:szCs w:val="24"/>
              </w:rPr>
              <w:t>5000р</w:t>
            </w:r>
          </w:p>
        </w:tc>
      </w:tr>
    </w:tbl>
    <w:p w:rsidR="00D4261A" w:rsidRPr="00F663BC" w:rsidRDefault="00D4261A" w:rsidP="00D4261A">
      <w:pPr>
        <w:widowControl w:val="0"/>
        <w:autoSpaceDE w:val="0"/>
        <w:autoSpaceDN w:val="0"/>
        <w:adjustRightInd w:val="0"/>
        <w:spacing w:after="0" w:line="240" w:lineRule="auto"/>
        <w:ind w:firstLine="567"/>
        <w:contextualSpacing/>
        <w:rPr>
          <w:rFonts w:ascii="Times New Roman" w:hAnsi="Times New Roman"/>
          <w:sz w:val="24"/>
          <w:szCs w:val="24"/>
        </w:rPr>
      </w:pPr>
    </w:p>
    <w:p w:rsidR="00D4261A" w:rsidRDefault="00D4261A" w:rsidP="00D4261A">
      <w:pPr>
        <w:rPr>
          <w:rFonts w:ascii="Times New Roman" w:hAnsi="Times New Roman" w:cs="Times New Roman"/>
        </w:rPr>
      </w:pPr>
    </w:p>
    <w:p w:rsidR="00553C3A" w:rsidRDefault="00553C3A"/>
    <w:sectPr w:rsidR="00553C3A" w:rsidSect="00D4261A">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5F90"/>
    <w:multiLevelType w:val="hybridMultilevel"/>
    <w:tmpl w:val="00001649"/>
    <w:lvl w:ilvl="0" w:tplc="00006DF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6784"/>
    <w:multiLevelType w:val="hybridMultilevel"/>
    <w:tmpl w:val="00004AE1"/>
    <w:lvl w:ilvl="0" w:tplc="00003D6C">
      <w:start w:val="4"/>
      <w:numFmt w:val="decimal"/>
      <w:lvlText w:val="1.%1."/>
      <w:lvlJc w:val="left"/>
      <w:pPr>
        <w:tabs>
          <w:tab w:val="num" w:pos="1287"/>
        </w:tabs>
        <w:ind w:left="1287"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5D8"/>
    <w:rsid w:val="00553C3A"/>
    <w:rsid w:val="00C675D8"/>
    <w:rsid w:val="00D426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6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26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6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6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26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6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7667</Words>
  <Characters>43703</Characters>
  <Application>Microsoft Office Word</Application>
  <DocSecurity>0</DocSecurity>
  <Lines>364</Lines>
  <Paragraphs>102</Paragraphs>
  <ScaleCrop>false</ScaleCrop>
  <Company>ZAO Raiffeisenbank</Company>
  <LinksUpToDate>false</LinksUpToDate>
  <CharactersWithSpaces>51268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EMELYANENKO Olga</dc:creator>
  <cp:keywords/>
  <dc:description/>
  <cp:lastModifiedBy>EMELYANENKO Olga</cp:lastModifiedBy>
  <cp:revision>2</cp:revision>
  <dcterms:created xsi:type="dcterms:W3CDTF">2015-10-06T14:02:00Z</dcterms:created>
  <dcterms:modified xsi:type="dcterms:W3CDTF">2015-10-06T14:03:00Z</dcterms:modified>
</cp:coreProperties>
</file>